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CCAC3" w14:textId="77777777" w:rsidR="00BD6B33" w:rsidRPr="000753D0" w:rsidRDefault="00BD6B33" w:rsidP="0034618E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AAD5A46" w14:textId="77777777" w:rsidR="00442E3C" w:rsidRPr="00442E3C" w:rsidRDefault="008E456E" w:rsidP="007E06D6">
      <w:pPr>
        <w:shd w:val="clear" w:color="auto" w:fill="FFFFFF"/>
        <w:jc w:val="center"/>
        <w:rPr>
          <w:rFonts w:ascii="Helvetica" w:eastAsia="Times New Roman" w:hAnsi="Helvetica" w:cs="Arial"/>
          <w:b/>
          <w:color w:val="FF0000"/>
          <w:sz w:val="38"/>
          <w:szCs w:val="38"/>
        </w:rPr>
      </w:pPr>
      <w:r w:rsidRPr="00442E3C">
        <w:rPr>
          <w:rFonts w:ascii="Helvetica" w:eastAsia="Times New Roman" w:hAnsi="Helvetica" w:cs="Arial"/>
          <w:b/>
          <w:color w:val="FF0000"/>
          <w:sz w:val="38"/>
          <w:szCs w:val="38"/>
        </w:rPr>
        <w:t xml:space="preserve">7 ДИКИХ ИСТОРИЙ </w:t>
      </w:r>
    </w:p>
    <w:p w14:paraId="18E8CAEF" w14:textId="176D237F" w:rsidR="008E456E" w:rsidRPr="003B2230" w:rsidRDefault="008E456E" w:rsidP="007E06D6">
      <w:pPr>
        <w:shd w:val="clear" w:color="auto" w:fill="FFFFFF"/>
        <w:jc w:val="center"/>
        <w:rPr>
          <w:rFonts w:ascii="Helvetica" w:eastAsia="Times New Roman" w:hAnsi="Helvetica" w:cs="Arial"/>
          <w:b/>
          <w:color w:val="FF0000"/>
          <w:sz w:val="36"/>
          <w:szCs w:val="36"/>
        </w:rPr>
      </w:pPr>
      <w:r w:rsidRPr="007E06D6">
        <w:rPr>
          <w:rFonts w:ascii="Helvetica" w:eastAsia="Times New Roman" w:hAnsi="Helvetica" w:cs="Arial"/>
          <w:b/>
          <w:color w:val="FF0000"/>
          <w:sz w:val="28"/>
          <w:szCs w:val="28"/>
        </w:rPr>
        <w:t>О ПРЕВРАТНОСТЯХ СУДЬБЫ</w:t>
      </w:r>
    </w:p>
    <w:p w14:paraId="4961CA04" w14:textId="7FC70AB4" w:rsidR="00BD6B33" w:rsidRPr="007E06D6" w:rsidRDefault="00BD6B33" w:rsidP="001C592D">
      <w:pPr>
        <w:shd w:val="clear" w:color="auto" w:fill="FFFFFF"/>
        <w:tabs>
          <w:tab w:val="left" w:pos="260"/>
          <w:tab w:val="center" w:pos="5032"/>
        </w:tabs>
        <w:rPr>
          <w:rFonts w:ascii="Helvetica" w:eastAsia="Times New Roman" w:hAnsi="Helvetica" w:cs="Arial"/>
          <w:color w:val="222222"/>
          <w:sz w:val="36"/>
          <w:szCs w:val="36"/>
          <w:lang w:val="en-US"/>
        </w:rPr>
      </w:pPr>
      <w:bookmarkStart w:id="0" w:name="_GoBack"/>
      <w:bookmarkEnd w:id="0"/>
    </w:p>
    <w:p w14:paraId="582C4660" w14:textId="769406F4" w:rsidR="008E456E" w:rsidRDefault="0034618E" w:rsidP="008E456E">
      <w:pPr>
        <w:shd w:val="clear" w:color="auto" w:fill="FFFFFF"/>
        <w:jc w:val="both"/>
        <w:rPr>
          <w:rFonts w:ascii="Helvetica" w:eastAsia="Times New Roman" w:hAnsi="Helvetica" w:cs="Arial"/>
          <w:b/>
          <w:color w:val="2E3FC3"/>
          <w:sz w:val="36"/>
          <w:szCs w:val="36"/>
        </w:rPr>
      </w:pPr>
      <w:r>
        <w:rPr>
          <w:rFonts w:ascii="Helvetica" w:eastAsia="Times New Roman" w:hAnsi="Helvetica" w:cs="Arial"/>
          <w:b/>
          <w:noProof/>
          <w:color w:val="2E3FC3"/>
          <w:sz w:val="36"/>
          <w:szCs w:val="36"/>
          <w:lang w:val="en-US"/>
        </w:rPr>
        <w:drawing>
          <wp:inline distT="0" distB="0" distL="0" distR="0" wp14:anchorId="3751054B" wp14:editId="7460328B">
            <wp:extent cx="5941060" cy="420192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2023" w14:textId="77777777" w:rsidR="00BD6B33" w:rsidRDefault="00BD6B33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59C799FC" w14:textId="77777777" w:rsidR="007E06D6" w:rsidRPr="000753D0" w:rsidRDefault="007E06D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1150121" w14:textId="3C2DACF8" w:rsidR="00BD6B33" w:rsidRPr="000753D0" w:rsidRDefault="00506812" w:rsidP="000753D0">
      <w:pPr>
        <w:widowControl w:val="0"/>
        <w:autoSpaceDE w:val="0"/>
        <w:autoSpaceDN w:val="0"/>
        <w:adjustRightInd w:val="0"/>
        <w:jc w:val="both"/>
        <w:rPr>
          <w:rFonts w:ascii="Helvetica" w:hAnsi="Helvetica"/>
          <w:b/>
          <w:bCs/>
        </w:rPr>
      </w:pPr>
      <w:r w:rsidRPr="000753D0">
        <w:rPr>
          <w:rFonts w:ascii="Helvetica" w:hAnsi="Helvetica"/>
          <w:b/>
          <w:bCs/>
        </w:rPr>
        <w:t xml:space="preserve">Хронометраж: </w:t>
      </w:r>
      <w:r w:rsidR="00A370D3">
        <w:rPr>
          <w:rFonts w:ascii="Helvetica" w:hAnsi="Helvetica"/>
          <w:b/>
          <w:bCs/>
        </w:rPr>
        <w:t>92 минуты</w:t>
      </w:r>
    </w:p>
    <w:p w14:paraId="7DD93377" w14:textId="77777777" w:rsidR="00BD6B33" w:rsidRPr="000753D0" w:rsidRDefault="00506812" w:rsidP="000753D0">
      <w:pPr>
        <w:widowControl w:val="0"/>
        <w:autoSpaceDE w:val="0"/>
        <w:autoSpaceDN w:val="0"/>
        <w:adjustRightInd w:val="0"/>
        <w:jc w:val="both"/>
        <w:rPr>
          <w:rFonts w:ascii="Helvetica" w:hAnsi="Helvetica"/>
          <w:b/>
          <w:bCs/>
        </w:rPr>
      </w:pPr>
      <w:r w:rsidRPr="000753D0">
        <w:rPr>
          <w:rFonts w:ascii="Helvetica" w:hAnsi="Helvetica"/>
          <w:b/>
          <w:bCs/>
        </w:rPr>
        <w:t>Возрастное ограничение: 18</w:t>
      </w:r>
      <w:r w:rsidR="00BD6B33" w:rsidRPr="000753D0">
        <w:rPr>
          <w:rFonts w:ascii="Helvetica" w:hAnsi="Helvetica"/>
          <w:b/>
          <w:bCs/>
        </w:rPr>
        <w:t>+</w:t>
      </w:r>
    </w:p>
    <w:p w14:paraId="10984C54" w14:textId="3F5168A1" w:rsidR="00BD6B33" w:rsidRPr="000753D0" w:rsidRDefault="00BD6B33" w:rsidP="000753D0">
      <w:pPr>
        <w:jc w:val="both"/>
        <w:rPr>
          <w:rFonts w:ascii="Helvetica" w:eastAsia="Times New Roman" w:hAnsi="Helvetica"/>
        </w:rPr>
      </w:pPr>
      <w:r w:rsidRPr="000753D0">
        <w:rPr>
          <w:rFonts w:ascii="Helvetica" w:hAnsi="Helvetica"/>
          <w:b/>
          <w:bCs/>
        </w:rPr>
        <w:t xml:space="preserve">Название как в ПУ: </w:t>
      </w:r>
      <w:r w:rsidR="00A370D3">
        <w:rPr>
          <w:rFonts w:ascii="Helvetica" w:hAnsi="Helvetica"/>
          <w:b/>
          <w:bCs/>
        </w:rPr>
        <w:t xml:space="preserve"> 7 диких историй</w:t>
      </w:r>
    </w:p>
    <w:p w14:paraId="3DB4DBCD" w14:textId="77777777" w:rsidR="00BD6B33" w:rsidRDefault="00BD6B33" w:rsidP="000753D0">
      <w:pPr>
        <w:jc w:val="both"/>
        <w:rPr>
          <w:rStyle w:val="a9"/>
          <w:rFonts w:ascii="Helvetica" w:eastAsia="Times New Roman" w:hAnsi="Helvetica"/>
        </w:rPr>
      </w:pPr>
      <w:r w:rsidRPr="000753D0">
        <w:rPr>
          <w:rFonts w:ascii="Helvetica" w:hAnsi="Helvetica"/>
          <w:b/>
          <w:bCs/>
        </w:rPr>
        <w:t>Кадры:</w:t>
      </w:r>
      <w:r w:rsidRPr="000753D0">
        <w:rPr>
          <w:rFonts w:ascii="Helvetica" w:eastAsia="Times New Roman" w:hAnsi="Helvetica"/>
        </w:rPr>
        <w:t xml:space="preserve"> </w:t>
      </w:r>
      <w:hyperlink r:id="rId8" w:history="1">
        <w:r w:rsidR="00506812" w:rsidRPr="000753D0">
          <w:rPr>
            <w:rStyle w:val="a9"/>
            <w:rFonts w:ascii="Helvetica" w:eastAsia="Times New Roman" w:hAnsi="Helvetica"/>
          </w:rPr>
          <w:t>https://yadi.sk/d/p30rT9ZByJyyP</w:t>
        </w:r>
      </w:hyperlink>
    </w:p>
    <w:p w14:paraId="204D57A4" w14:textId="77777777" w:rsidR="003B2230" w:rsidRPr="003B2230" w:rsidRDefault="003B2230" w:rsidP="003B2230">
      <w:pPr>
        <w:rPr>
          <w:rFonts w:ascii="Times" w:eastAsia="Times New Roman" w:hAnsi="Times" w:cs="Times New Roman"/>
          <w:sz w:val="20"/>
          <w:szCs w:val="20"/>
          <w:lang w:val="en-US"/>
        </w:rPr>
      </w:pPr>
      <w:r w:rsidRPr="003B2230">
        <w:rPr>
          <w:rFonts w:ascii="Helvetica" w:hAnsi="Helvetica"/>
          <w:b/>
          <w:bCs/>
        </w:rPr>
        <w:t>Постер</w:t>
      </w:r>
      <w:r w:rsidRPr="003B2230">
        <w:rPr>
          <w:rStyle w:val="a9"/>
          <w:rFonts w:ascii="Helvetica" w:eastAsia="Times New Roman" w:hAnsi="Helvetica"/>
        </w:rPr>
        <w:t>:</w:t>
      </w:r>
      <w:r>
        <w:rPr>
          <w:rStyle w:val="a9"/>
          <w:rFonts w:ascii="Helvetica" w:eastAsia="Times New Roman" w:hAnsi="Helvetica"/>
        </w:rPr>
        <w:t xml:space="preserve"> </w:t>
      </w:r>
      <w:r w:rsidRPr="003B2230">
        <w:rPr>
          <w:rStyle w:val="a9"/>
          <w:rFonts w:ascii="Helvetica" w:hAnsi="Helvetica"/>
        </w:rPr>
        <w:t>https://yadi.sk/d/6gChJTJmyaASb</w:t>
      </w:r>
    </w:p>
    <w:p w14:paraId="0DFF33C8" w14:textId="77777777" w:rsidR="001C592D" w:rsidRPr="001C592D" w:rsidRDefault="001C592D" w:rsidP="001C592D">
      <w:pPr>
        <w:tabs>
          <w:tab w:val="left" w:pos="3280"/>
        </w:tabs>
        <w:rPr>
          <w:rFonts w:ascii="Arial" w:eastAsia="Times New Roman" w:hAnsi="Arial" w:cs="Arial"/>
          <w:color w:val="1155CC"/>
          <w:sz w:val="20"/>
          <w:szCs w:val="20"/>
          <w:u w:val="single"/>
          <w:lang w:val="en-US"/>
        </w:rPr>
      </w:pPr>
      <w:proofErr w:type="spellStart"/>
      <w:r w:rsidRPr="001C592D">
        <w:rPr>
          <w:rFonts w:ascii="Helvetica" w:hAnsi="Helvetica"/>
          <w:b/>
          <w:bCs/>
        </w:rPr>
        <w:t>Трейлер</w:t>
      </w:r>
      <w:proofErr w:type="spellEnd"/>
      <w:r w:rsidRPr="001C592D">
        <w:rPr>
          <w:rFonts w:ascii="Helvetica" w:hAnsi="Helvetica"/>
          <w:b/>
          <w:bCs/>
        </w:rPr>
        <w:t xml:space="preserve"> </w:t>
      </w:r>
      <w:r w:rsidRPr="001C592D">
        <w:rPr>
          <w:rFonts w:ascii="Arial" w:eastAsia="Times New Roman" w:hAnsi="Arial" w:cs="Arial"/>
          <w:color w:val="222222"/>
          <w:sz w:val="20"/>
          <w:szCs w:val="20"/>
          <w:lang w:val="en-US"/>
        </w:rPr>
        <w:t xml:space="preserve">/ </w:t>
      </w:r>
      <w:r w:rsidRPr="001C592D">
        <w:rPr>
          <w:rFonts w:ascii="Helvetica" w:eastAsia="Times New Roman" w:hAnsi="Helvetica" w:cs="Arial"/>
          <w:color w:val="222222"/>
        </w:rPr>
        <w:t xml:space="preserve">60 </w:t>
      </w:r>
      <w:proofErr w:type="spellStart"/>
      <w:r w:rsidRPr="001C592D">
        <w:rPr>
          <w:rFonts w:ascii="Helvetica" w:eastAsia="Times New Roman" w:hAnsi="Helvetica" w:cs="Arial"/>
          <w:color w:val="222222"/>
        </w:rPr>
        <w:t>сек</w:t>
      </w:r>
      <w:proofErr w:type="spellEnd"/>
      <w:r w:rsidRPr="001C592D">
        <w:rPr>
          <w:rFonts w:ascii="Helvetica" w:eastAsia="Times New Roman" w:hAnsi="Helvetica" w:cs="Arial"/>
          <w:color w:val="222222"/>
        </w:rPr>
        <w:t xml:space="preserve"> / 1 </w:t>
      </w:r>
      <w:proofErr w:type="spellStart"/>
      <w:r w:rsidRPr="001C592D">
        <w:rPr>
          <w:rFonts w:ascii="Helvetica" w:eastAsia="Times New Roman" w:hAnsi="Helvetica" w:cs="Arial"/>
          <w:color w:val="222222"/>
        </w:rPr>
        <w:t>декабря</w:t>
      </w:r>
      <w:proofErr w:type="spellEnd"/>
      <w:r w:rsidRPr="001C592D">
        <w:rPr>
          <w:rFonts w:ascii="Helvetica" w:eastAsia="Times New Roman" w:hAnsi="Helvetica" w:cs="Arial"/>
          <w:color w:val="222222"/>
        </w:rPr>
        <w:t xml:space="preserve"> / mp4</w:t>
      </w:r>
      <w:r w:rsidRPr="001C592D">
        <w:rPr>
          <w:rFonts w:ascii="Arial" w:eastAsia="Times New Roman" w:hAnsi="Arial" w:cs="Arial"/>
          <w:color w:val="222222"/>
          <w:sz w:val="20"/>
          <w:szCs w:val="20"/>
          <w:lang w:val="en-US"/>
        </w:rPr>
        <w:tab/>
      </w:r>
      <w:r w:rsidRPr="001C592D">
        <w:rPr>
          <w:rStyle w:val="a9"/>
          <w:rFonts w:ascii="Helvetica" w:hAnsi="Helvetica"/>
        </w:rPr>
        <w:fldChar w:fldCharType="begin"/>
      </w:r>
      <w:r w:rsidRPr="001C592D">
        <w:rPr>
          <w:rStyle w:val="a9"/>
          <w:rFonts w:ascii="Helvetica" w:hAnsi="Helvetica"/>
        </w:rPr>
        <w:instrText xml:space="preserve"> HYPERLINK "https://yadi.sk/i/XFoduyQqzDsEF" \t "_blank" </w:instrText>
      </w:r>
      <w:r w:rsidRPr="001C592D">
        <w:rPr>
          <w:rStyle w:val="a9"/>
          <w:rFonts w:ascii="Helvetica" w:hAnsi="Helvetica"/>
        </w:rPr>
      </w:r>
      <w:r w:rsidRPr="001C592D">
        <w:rPr>
          <w:rStyle w:val="a9"/>
          <w:rFonts w:ascii="Helvetica" w:hAnsi="Helvetica"/>
        </w:rPr>
        <w:fldChar w:fldCharType="separate"/>
      </w:r>
      <w:r w:rsidRPr="001C592D">
        <w:rPr>
          <w:rStyle w:val="a9"/>
          <w:rFonts w:ascii="Helvetica" w:hAnsi="Helvetica"/>
        </w:rPr>
        <w:t>https://yadi.sk/i/XFoduyQqzDsEF</w:t>
      </w:r>
      <w:r w:rsidRPr="001C592D">
        <w:rPr>
          <w:rStyle w:val="a9"/>
          <w:rFonts w:ascii="Helvetica" w:hAnsi="Helvetica"/>
        </w:rPr>
        <w:fldChar w:fldCharType="end"/>
      </w:r>
    </w:p>
    <w:p w14:paraId="12722ECA" w14:textId="77777777" w:rsidR="001C592D" w:rsidRPr="001C592D" w:rsidRDefault="001C592D" w:rsidP="001C592D">
      <w:pPr>
        <w:tabs>
          <w:tab w:val="left" w:pos="3280"/>
        </w:tabs>
        <w:rPr>
          <w:rFonts w:ascii="Arial" w:eastAsia="Times New Roman" w:hAnsi="Arial" w:cs="Arial"/>
          <w:color w:val="1155CC"/>
          <w:sz w:val="20"/>
          <w:szCs w:val="20"/>
          <w:u w:val="single"/>
          <w:lang w:val="en-US"/>
        </w:rPr>
      </w:pPr>
      <w:proofErr w:type="spellStart"/>
      <w:r w:rsidRPr="001C592D">
        <w:rPr>
          <w:rFonts w:ascii="Helvetica" w:hAnsi="Helvetica"/>
          <w:b/>
          <w:bCs/>
        </w:rPr>
        <w:t>Трейлер</w:t>
      </w:r>
      <w:proofErr w:type="spellEnd"/>
      <w:r w:rsidRPr="001C592D">
        <w:rPr>
          <w:rFonts w:ascii="Helvetica" w:hAnsi="Helvetica"/>
          <w:b/>
          <w:bCs/>
        </w:rPr>
        <w:t xml:space="preserve"> /</w:t>
      </w:r>
      <w:r w:rsidRPr="001C592D">
        <w:rPr>
          <w:rFonts w:ascii="Arial" w:eastAsia="Times New Roman" w:hAnsi="Arial" w:cs="Arial"/>
          <w:color w:val="222222"/>
          <w:sz w:val="20"/>
          <w:szCs w:val="20"/>
          <w:lang w:val="en-US"/>
        </w:rPr>
        <w:t xml:space="preserve"> </w:t>
      </w:r>
      <w:r w:rsidRPr="001C592D">
        <w:rPr>
          <w:rFonts w:ascii="Helvetica" w:eastAsia="Times New Roman" w:hAnsi="Helvetica" w:cs="Arial"/>
          <w:color w:val="222222"/>
        </w:rPr>
        <w:t xml:space="preserve">60 </w:t>
      </w:r>
      <w:proofErr w:type="spellStart"/>
      <w:r w:rsidRPr="001C592D">
        <w:rPr>
          <w:rFonts w:ascii="Helvetica" w:eastAsia="Times New Roman" w:hAnsi="Helvetica" w:cs="Arial"/>
          <w:color w:val="222222"/>
        </w:rPr>
        <w:t>сек</w:t>
      </w:r>
      <w:proofErr w:type="spellEnd"/>
      <w:r w:rsidRPr="001C592D">
        <w:rPr>
          <w:rFonts w:ascii="Helvetica" w:eastAsia="Times New Roman" w:hAnsi="Helvetica" w:cs="Arial"/>
          <w:color w:val="222222"/>
        </w:rPr>
        <w:t xml:space="preserve"> / 1 </w:t>
      </w:r>
      <w:proofErr w:type="spellStart"/>
      <w:r w:rsidRPr="001C592D">
        <w:rPr>
          <w:rFonts w:ascii="Helvetica" w:eastAsia="Times New Roman" w:hAnsi="Helvetica" w:cs="Arial"/>
          <w:color w:val="222222"/>
        </w:rPr>
        <w:t>декабря</w:t>
      </w:r>
      <w:proofErr w:type="spellEnd"/>
      <w:r w:rsidRPr="001C592D">
        <w:rPr>
          <w:rFonts w:ascii="Helvetica" w:eastAsia="Times New Roman" w:hAnsi="Helvetica" w:cs="Arial"/>
          <w:color w:val="222222"/>
        </w:rPr>
        <w:t xml:space="preserve"> / </w:t>
      </w:r>
      <w:proofErr w:type="spellStart"/>
      <w:r w:rsidRPr="001C592D">
        <w:rPr>
          <w:rFonts w:ascii="Helvetica" w:eastAsia="Times New Roman" w:hAnsi="Helvetica" w:cs="Arial"/>
          <w:color w:val="222222"/>
        </w:rPr>
        <w:t>dcp</w:t>
      </w:r>
      <w:proofErr w:type="spellEnd"/>
      <w:r w:rsidRPr="001C592D">
        <w:rPr>
          <w:rFonts w:ascii="Helvetica" w:eastAsia="Times New Roman" w:hAnsi="Helvetica" w:cs="Arial"/>
          <w:color w:val="222222"/>
        </w:rPr>
        <w:tab/>
      </w:r>
      <w:r w:rsidRPr="001C592D">
        <w:rPr>
          <w:rStyle w:val="a9"/>
          <w:rFonts w:ascii="Helvetica" w:hAnsi="Helvetica"/>
        </w:rPr>
        <w:fldChar w:fldCharType="begin"/>
      </w:r>
      <w:r w:rsidRPr="001C592D">
        <w:rPr>
          <w:rStyle w:val="a9"/>
          <w:rFonts w:ascii="Helvetica" w:hAnsi="Helvetica"/>
        </w:rPr>
        <w:instrText xml:space="preserve"> HYPERLINK "https://yadi.sk/d/BVzKDel0zDjoC" \t "_blank" </w:instrText>
      </w:r>
      <w:r w:rsidRPr="001C592D">
        <w:rPr>
          <w:rStyle w:val="a9"/>
          <w:rFonts w:ascii="Helvetica" w:hAnsi="Helvetica"/>
        </w:rPr>
      </w:r>
      <w:r w:rsidRPr="001C592D">
        <w:rPr>
          <w:rStyle w:val="a9"/>
          <w:rFonts w:ascii="Helvetica" w:hAnsi="Helvetica"/>
        </w:rPr>
        <w:fldChar w:fldCharType="separate"/>
      </w:r>
      <w:r w:rsidRPr="001C592D">
        <w:rPr>
          <w:rStyle w:val="a9"/>
          <w:rFonts w:ascii="Helvetica" w:hAnsi="Helvetica"/>
        </w:rPr>
        <w:t>https://yadi.sk/d/BVzKDel0zDjoC</w:t>
      </w:r>
      <w:r w:rsidRPr="001C592D">
        <w:rPr>
          <w:rStyle w:val="a9"/>
          <w:rFonts w:ascii="Helvetica" w:hAnsi="Helvetica"/>
        </w:rPr>
        <w:fldChar w:fldCharType="end"/>
      </w:r>
    </w:p>
    <w:p w14:paraId="4179B886" w14:textId="77777777" w:rsidR="001C592D" w:rsidRPr="001C592D" w:rsidRDefault="001C592D" w:rsidP="001C592D">
      <w:pPr>
        <w:tabs>
          <w:tab w:val="left" w:pos="3280"/>
        </w:tabs>
        <w:rPr>
          <w:rStyle w:val="a9"/>
          <w:rFonts w:ascii="Helvetica" w:hAnsi="Helvetica"/>
        </w:rPr>
      </w:pPr>
      <w:proofErr w:type="spellStart"/>
      <w:r w:rsidRPr="001C592D">
        <w:rPr>
          <w:rFonts w:ascii="Helvetica" w:hAnsi="Helvetica"/>
          <w:b/>
          <w:bCs/>
        </w:rPr>
        <w:t>Трейлер</w:t>
      </w:r>
      <w:proofErr w:type="spellEnd"/>
      <w:r w:rsidRPr="001C592D">
        <w:rPr>
          <w:rFonts w:ascii="Helvetica" w:hAnsi="Helvetica"/>
          <w:b/>
          <w:bCs/>
        </w:rPr>
        <w:t xml:space="preserve"> </w:t>
      </w:r>
      <w:r w:rsidRPr="001C592D">
        <w:rPr>
          <w:rFonts w:ascii="Arial" w:eastAsia="Times New Roman" w:hAnsi="Arial" w:cs="Arial"/>
          <w:color w:val="000000"/>
          <w:sz w:val="20"/>
          <w:szCs w:val="20"/>
          <w:lang w:val="en-US"/>
        </w:rPr>
        <w:t>/</w:t>
      </w:r>
      <w:r w:rsidRPr="001C592D">
        <w:rPr>
          <w:rFonts w:ascii="Helvetica" w:eastAsia="Times New Roman" w:hAnsi="Helvetica" w:cs="Arial"/>
          <w:color w:val="222222"/>
        </w:rPr>
        <w:t xml:space="preserve"> 60 </w:t>
      </w:r>
      <w:proofErr w:type="spellStart"/>
      <w:r w:rsidRPr="001C592D">
        <w:rPr>
          <w:rFonts w:ascii="Helvetica" w:eastAsia="Times New Roman" w:hAnsi="Helvetica" w:cs="Arial"/>
          <w:color w:val="222222"/>
        </w:rPr>
        <w:t>сек</w:t>
      </w:r>
      <w:proofErr w:type="spellEnd"/>
      <w:r w:rsidRPr="001C592D">
        <w:rPr>
          <w:rFonts w:ascii="Helvetica" w:eastAsia="Times New Roman" w:hAnsi="Helvetica" w:cs="Arial"/>
          <w:color w:val="222222"/>
        </w:rPr>
        <w:t xml:space="preserve"> / 1 </w:t>
      </w:r>
      <w:proofErr w:type="spellStart"/>
      <w:r w:rsidRPr="001C592D">
        <w:rPr>
          <w:rFonts w:ascii="Helvetica" w:eastAsia="Times New Roman" w:hAnsi="Helvetica" w:cs="Arial"/>
          <w:color w:val="222222"/>
        </w:rPr>
        <w:t>декабря</w:t>
      </w:r>
      <w:proofErr w:type="spellEnd"/>
      <w:r w:rsidRPr="001C592D">
        <w:rPr>
          <w:rFonts w:ascii="Helvetica" w:eastAsia="Times New Roman" w:hAnsi="Helvetica" w:cs="Arial"/>
          <w:color w:val="222222"/>
        </w:rPr>
        <w:t xml:space="preserve"> / mp4</w:t>
      </w:r>
      <w:r w:rsidRPr="001C592D">
        <w:rPr>
          <w:rFonts w:ascii="Helvetica" w:eastAsia="Times New Roman" w:hAnsi="Helvetica" w:cs="Arial"/>
          <w:color w:val="222222"/>
        </w:rPr>
        <w:tab/>
      </w:r>
      <w:r w:rsidRPr="001C592D">
        <w:rPr>
          <w:rStyle w:val="a9"/>
          <w:rFonts w:ascii="Helvetica" w:hAnsi="Helvetica"/>
        </w:rPr>
        <w:fldChar w:fldCharType="begin"/>
      </w:r>
      <w:r w:rsidRPr="001C592D">
        <w:rPr>
          <w:rStyle w:val="a9"/>
          <w:rFonts w:ascii="Helvetica" w:hAnsi="Helvetica"/>
        </w:rPr>
        <w:instrText xml:space="preserve"> HYPERLINK "https://youtu.be/P1WMdaOn1LI" \t "_blank" </w:instrText>
      </w:r>
      <w:r w:rsidRPr="001C592D">
        <w:rPr>
          <w:rStyle w:val="a9"/>
          <w:rFonts w:ascii="Helvetica" w:hAnsi="Helvetica"/>
        </w:rPr>
      </w:r>
      <w:r w:rsidRPr="001C592D">
        <w:rPr>
          <w:rStyle w:val="a9"/>
          <w:rFonts w:ascii="Helvetica" w:hAnsi="Helvetica"/>
        </w:rPr>
        <w:fldChar w:fldCharType="separate"/>
      </w:r>
      <w:r w:rsidRPr="001C592D">
        <w:rPr>
          <w:rStyle w:val="a9"/>
          <w:rFonts w:ascii="Helvetica" w:hAnsi="Helvetica"/>
        </w:rPr>
        <w:t>https://youtu.be/P1WMdaOn1LI</w:t>
      </w:r>
      <w:r w:rsidRPr="001C592D">
        <w:rPr>
          <w:rStyle w:val="a9"/>
          <w:rFonts w:ascii="Helvetica" w:hAnsi="Helvetica"/>
        </w:rPr>
        <w:fldChar w:fldCharType="end"/>
      </w:r>
    </w:p>
    <w:p w14:paraId="3694374A" w14:textId="6F19DD8F" w:rsidR="003B2230" w:rsidRPr="000753D0" w:rsidRDefault="003B2230" w:rsidP="000753D0">
      <w:pPr>
        <w:jc w:val="both"/>
        <w:rPr>
          <w:rFonts w:ascii="Helvetica" w:eastAsia="Times New Roman" w:hAnsi="Helvetica"/>
        </w:rPr>
      </w:pPr>
    </w:p>
    <w:p w14:paraId="5E612488" w14:textId="77777777" w:rsidR="00506812" w:rsidRPr="000753D0" w:rsidRDefault="00506812" w:rsidP="000753D0">
      <w:pPr>
        <w:jc w:val="both"/>
        <w:rPr>
          <w:rFonts w:ascii="Helvetica" w:eastAsia="Times New Roman" w:hAnsi="Helvetica"/>
        </w:rPr>
      </w:pPr>
    </w:p>
    <w:p w14:paraId="653EA824" w14:textId="05C88700" w:rsidR="00CB6C0C" w:rsidRPr="008E456E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Хотите рассмешить судьбу? Расскажите ей о своих планах. В жизнь героев новой, убийственно смешной подборки мудрых черных комедий вторгается случай. Та минута, что меняет очень круто, всё меняет раз и навсегда – и размеренное существование слетает с катушек и катится кувырком. Страховки от сюрпризов нет ни у кого: перед его величеством Случаем равны надомный торговец кокаином и успешный коммивояжер, влюбленные грабители и скучающие домохозяйки, патлатый двойник Джима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Моррисона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и опрятные французские буржуа. Любовь и преступления, призраки и рок-н-ролл, скандалы и интриги – всё, без чего наша жизнь была бы невыносимой</w:t>
      </w:r>
    </w:p>
    <w:p w14:paraId="78EFCB0F" w14:textId="77777777" w:rsidR="008E456E" w:rsidRDefault="008E456E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5F0BCE87" w14:textId="77777777" w:rsidR="00A370D3" w:rsidRDefault="00A370D3">
      <w:pPr>
        <w:rPr>
          <w:rFonts w:ascii="Helvetica" w:eastAsia="Times New Roman" w:hAnsi="Helvetica" w:cs="Arial"/>
          <w:b/>
          <w:bCs/>
          <w:color w:val="222222"/>
        </w:rPr>
      </w:pPr>
      <w:r>
        <w:rPr>
          <w:rFonts w:ascii="Helvetica" w:eastAsia="Times New Roman" w:hAnsi="Helvetica" w:cs="Arial"/>
          <w:b/>
          <w:bCs/>
          <w:color w:val="222222"/>
        </w:rPr>
        <w:br w:type="page"/>
      </w:r>
    </w:p>
    <w:p w14:paraId="593CFADB" w14:textId="61199A99" w:rsidR="002E34AC" w:rsidRDefault="00A370D3" w:rsidP="00A370D3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b/>
          <w:bCs/>
          <w:color w:val="222222"/>
        </w:rPr>
        <w:lastRenderedPageBreak/>
        <w:t>«</w:t>
      </w:r>
      <w:proofErr w:type="spellStart"/>
      <w:r w:rsidRPr="000753D0">
        <w:rPr>
          <w:rFonts w:ascii="Helvetica" w:eastAsia="Times New Roman" w:hAnsi="Helvetica" w:cs="Arial"/>
          <w:b/>
          <w:bCs/>
          <w:color w:val="222222"/>
        </w:rPr>
        <w:t>People</w:t>
      </w:r>
      <w:proofErr w:type="spellEnd"/>
      <w:r w:rsidRPr="000753D0">
        <w:rPr>
          <w:rFonts w:ascii="Helvetica" w:eastAsia="Times New Roman" w:hAnsi="Helvetica" w:cs="Arial"/>
          <w:b/>
          <w:bCs/>
          <w:color w:val="222222"/>
        </w:rPr>
        <w:t xml:space="preserve"> </w:t>
      </w:r>
      <w:proofErr w:type="spellStart"/>
      <w:r w:rsidRPr="000753D0">
        <w:rPr>
          <w:rFonts w:ascii="Helvetica" w:eastAsia="Times New Roman" w:hAnsi="Helvetica" w:cs="Arial"/>
          <w:b/>
          <w:bCs/>
          <w:color w:val="222222"/>
        </w:rPr>
        <w:t>Are</w:t>
      </w:r>
      <w:proofErr w:type="spellEnd"/>
      <w:r w:rsidRPr="000753D0">
        <w:rPr>
          <w:rFonts w:ascii="Helvetica" w:eastAsia="Times New Roman" w:hAnsi="Helvetica" w:cs="Arial"/>
          <w:b/>
          <w:bCs/>
          <w:color w:val="222222"/>
        </w:rPr>
        <w:t xml:space="preserve"> </w:t>
      </w:r>
      <w:proofErr w:type="spellStart"/>
      <w:r w:rsidRPr="000753D0">
        <w:rPr>
          <w:rFonts w:ascii="Helvetica" w:eastAsia="Times New Roman" w:hAnsi="Helvetica" w:cs="Arial"/>
          <w:b/>
          <w:bCs/>
          <w:color w:val="222222"/>
        </w:rPr>
        <w:t>Strange</w:t>
      </w:r>
      <w:proofErr w:type="spellEnd"/>
      <w:r w:rsidRPr="000753D0">
        <w:rPr>
          <w:rFonts w:ascii="Helvetica" w:eastAsia="Times New Roman" w:hAnsi="Helvetica" w:cs="Arial"/>
          <w:b/>
          <w:bCs/>
          <w:color w:val="222222"/>
        </w:rPr>
        <w:t>»</w:t>
      </w:r>
      <w:r w:rsidRPr="000753D0">
        <w:rPr>
          <w:rFonts w:ascii="Helvetica" w:eastAsia="Times New Roman" w:hAnsi="Helvetica" w:cs="Arial"/>
          <w:color w:val="222222"/>
        </w:rPr>
        <w:t> </w:t>
      </w:r>
      <w:r w:rsidR="002E34AC">
        <w:rPr>
          <w:rFonts w:ascii="Helvetica" w:eastAsia="Times New Roman" w:hAnsi="Helvetica" w:cs="Arial"/>
          <w:color w:val="222222"/>
        </w:rPr>
        <w:t>// Странные люди</w:t>
      </w:r>
    </w:p>
    <w:p w14:paraId="46B3EE0F" w14:textId="77777777" w:rsidR="00A370D3" w:rsidRDefault="00A370D3" w:rsidP="00A370D3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proofErr w:type="spellStart"/>
      <w:r w:rsidRPr="000753D0">
        <w:rPr>
          <w:rFonts w:ascii="Helvetica" w:eastAsia="Times New Roman" w:hAnsi="Helvetica" w:cs="Arial"/>
          <w:color w:val="222222"/>
        </w:rPr>
        <w:t>Джулиен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Халлард</w:t>
      </w:r>
      <w:proofErr w:type="spellEnd"/>
      <w:r w:rsidRPr="000753D0">
        <w:rPr>
          <w:rFonts w:ascii="Helvetica" w:eastAsia="Times New Roman" w:hAnsi="Helvetica" w:cs="Arial"/>
          <w:color w:val="222222"/>
        </w:rPr>
        <w:t>, Франция, 2014; 20"</w:t>
      </w:r>
    </w:p>
    <w:p w14:paraId="7FC0816D" w14:textId="77777777" w:rsidR="00A370D3" w:rsidRPr="000753D0" w:rsidRDefault="00A370D3" w:rsidP="00A370D3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73221DE" w14:textId="77777777" w:rsidR="00A370D3" w:rsidRPr="000753D0" w:rsidRDefault="00A370D3" w:rsidP="00A370D3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>
        <w:rPr>
          <w:rFonts w:ascii="Helvetica" w:eastAsia="Times New Roman" w:hAnsi="Helvetica" w:cs="Arial"/>
          <w:noProof/>
          <w:color w:val="222222"/>
          <w:lang w:val="en-US"/>
        </w:rPr>
        <w:drawing>
          <wp:inline distT="0" distB="0" distL="0" distR="0" wp14:anchorId="642E71DE" wp14:editId="64D34F4E">
            <wp:extent cx="5930900" cy="3022600"/>
            <wp:effectExtent l="0" t="0" r="12700" b="0"/>
            <wp:docPr id="15" name="Изображение 15" descr="Macintosh HD:Users:macbook:Desktop:Снимок экрана 2016-11-14 в 13.0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book:Desktop:Снимок экрана 2016-11-14 в 13.07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1172" w14:textId="77777777" w:rsidR="00A370D3" w:rsidRDefault="00A370D3" w:rsidP="00A370D3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298C2D6A" w14:textId="77777777" w:rsidR="00A370D3" w:rsidRPr="000753D0" w:rsidRDefault="00A370D3" w:rsidP="00A370D3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proofErr w:type="spellStart"/>
      <w:r w:rsidRPr="000753D0">
        <w:rPr>
          <w:rFonts w:ascii="Helvetica" w:eastAsia="Times New Roman" w:hAnsi="Helvetica" w:cs="Arial"/>
          <w:color w:val="222222"/>
        </w:rPr>
        <w:t>Джулиен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работает на парижском кладбище Пер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Лашез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– ни за что не угадаете кем. Он – двойник (весьма и весьма приблизительный) Джима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Моррисона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, устраивающий туристам экскурсии к могиле «короля ящериц» и позволяющий за умеренную плату сделать фото на память. Но вот друг и брат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Альдо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, подвизающийся на том же кладбище охранником, приносит горькую весть: родители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Моррисона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решили репатриировать прах сына в Америку. Чтобы предотвратить такое,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Джулиен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идет на крайние меры...</w:t>
      </w:r>
    </w:p>
    <w:p w14:paraId="01B6FDAC" w14:textId="77777777" w:rsidR="00A370D3" w:rsidRPr="000753D0" w:rsidRDefault="00A370D3" w:rsidP="00A370D3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Озорная французская фантазия названа по одной из самых знаменитых песен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Моррисона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и от души упивается людскими странностями и чудачествами. Но – по-доброму, с романтичным хэппи-эндом и верой в то, что легенды рока не умирают. Хотя бы благодаря поклонникам. Кстати, у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Моррисона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они такие буйные, что в реальности руководство Пер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Лашез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было вынуждено установить вокруг популярной могилы ограждение.</w:t>
      </w:r>
    </w:p>
    <w:p w14:paraId="5347AF5B" w14:textId="77777777" w:rsidR="00A370D3" w:rsidRDefault="00A370D3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27821BE7" w14:textId="77777777" w:rsidR="003B2230" w:rsidRDefault="003B2230">
      <w:pPr>
        <w:rPr>
          <w:rFonts w:ascii="Helvetica" w:eastAsia="Times New Roman" w:hAnsi="Helvetica" w:cs="Arial"/>
          <w:b/>
          <w:bCs/>
          <w:color w:val="222222"/>
        </w:rPr>
      </w:pPr>
      <w:r>
        <w:rPr>
          <w:rFonts w:ascii="Helvetica" w:eastAsia="Times New Roman" w:hAnsi="Helvetica" w:cs="Arial"/>
          <w:b/>
          <w:bCs/>
          <w:color w:val="222222"/>
        </w:rPr>
        <w:br w:type="page"/>
      </w:r>
    </w:p>
    <w:p w14:paraId="2971C007" w14:textId="3C5F1A56" w:rsid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b/>
          <w:bCs/>
          <w:color w:val="222222"/>
        </w:rPr>
        <w:t>«Самаритяне»</w:t>
      </w:r>
      <w:r w:rsidR="000753D0">
        <w:rPr>
          <w:rFonts w:ascii="Helvetica" w:eastAsia="Times New Roman" w:hAnsi="Helvetica" w:cs="Arial"/>
          <w:color w:val="222222"/>
        </w:rPr>
        <w:t xml:space="preserve"> // </w:t>
      </w:r>
      <w:proofErr w:type="spellStart"/>
      <w:r w:rsidR="000753D0">
        <w:rPr>
          <w:rFonts w:ascii="Helvetica" w:eastAsia="Times New Roman" w:hAnsi="Helvetica" w:cs="Arial"/>
          <w:color w:val="222222"/>
        </w:rPr>
        <w:t>The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Samaritans</w:t>
      </w:r>
      <w:proofErr w:type="spellEnd"/>
    </w:p>
    <w:p w14:paraId="69BFFC8E" w14:textId="0BE09959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Джон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Брайант</w:t>
      </w:r>
      <w:proofErr w:type="spellEnd"/>
      <w:r w:rsidRPr="000753D0">
        <w:rPr>
          <w:rFonts w:ascii="Helvetica" w:eastAsia="Times New Roman" w:hAnsi="Helvetica" w:cs="Arial"/>
          <w:color w:val="222222"/>
        </w:rPr>
        <w:t>, США, 2015; 13"</w:t>
      </w:r>
    </w:p>
    <w:p w14:paraId="0548B78B" w14:textId="0ABCF5BB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br/>
      </w:r>
      <w:r w:rsidR="00F24F26">
        <w:rPr>
          <w:rFonts w:ascii="Helvetica" w:eastAsia="Times New Roman" w:hAnsi="Helvetica" w:cs="Arial"/>
          <w:noProof/>
          <w:color w:val="222222"/>
          <w:lang w:val="en-US"/>
        </w:rPr>
        <w:drawing>
          <wp:inline distT="0" distB="0" distL="0" distR="0" wp14:anchorId="4715AE17" wp14:editId="4A49C2A4">
            <wp:extent cx="5930900" cy="3200400"/>
            <wp:effectExtent l="0" t="0" r="12700" b="0"/>
            <wp:docPr id="4" name="Изображение 4" descr="Macintosh HD:Users:macbook:Desktop:The_Samaritans_ProRes422_1998x1080_126Mbits_23.98fps_2.0_enOV_noST.mov_snapshot_01.39_[2016.11.11_13.48.2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The_Samaritans_ProRes422_1998x1080_126Mbits_23.98fps_2.0_enOV_noST.mov_snapshot_01.39_[2016.11.11_13.48.20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CCD8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51B60ECF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>Успешный контракт – ещё не повод радоваться, когда ты мчишь по пустынной дороге, которую перебегает дикий зверь. Миг – и ты уже не довольный жизнью коммивояжер, а жертва автокатастрофы с серьезной кровоточащей раной. За разбитым стеклом – глушь, ноль мобильной связи, больница, возможно, за несколько десятков километров. Но – о, чудо! – рядом пара добрых христиан. Везение или совсем наоборот?..</w:t>
      </w:r>
    </w:p>
    <w:p w14:paraId="506307B2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«Не бывает атеистов в окопах под огнем», – пел Егор Летов. Техасский вундеркинд Джон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Брайант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шутит на ту же тему, меняя окопы на экстремальные условия, в которых, увы, может оказаться каждый. Анекдот о религии и науке выживать, рассказанный бойко и прямодушно.</w:t>
      </w:r>
    </w:p>
    <w:p w14:paraId="022B121B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br/>
      </w:r>
    </w:p>
    <w:p w14:paraId="079E94A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9BAC43B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3D06F04A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4E3D0D17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72C0CC4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0FF273C7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3505216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B6A0A0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4E10A2C9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F41E1D7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4D81F9BA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0E5641E5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E2AA232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49D0DE3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782AA05E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0B4D2C13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C51460F" w14:textId="77777777" w:rsidR="00A370D3" w:rsidRDefault="00A370D3">
      <w:pPr>
        <w:rPr>
          <w:rFonts w:ascii="Helvetica" w:eastAsia="Times New Roman" w:hAnsi="Helvetica" w:cs="Arial"/>
          <w:color w:val="222222"/>
        </w:rPr>
      </w:pPr>
      <w:r>
        <w:rPr>
          <w:rFonts w:ascii="Helvetica" w:eastAsia="Times New Roman" w:hAnsi="Helvetica" w:cs="Arial"/>
          <w:color w:val="222222"/>
        </w:rPr>
        <w:br w:type="page"/>
      </w:r>
    </w:p>
    <w:p w14:paraId="4267A5C7" w14:textId="62FF0435" w:rsid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> </w:t>
      </w:r>
      <w:r w:rsidRPr="000753D0">
        <w:rPr>
          <w:rFonts w:ascii="Helvetica" w:eastAsia="Times New Roman" w:hAnsi="Helvetica" w:cs="Arial"/>
          <w:b/>
          <w:bCs/>
          <w:color w:val="222222"/>
        </w:rPr>
        <w:t xml:space="preserve">«С приветом из </w:t>
      </w:r>
      <w:proofErr w:type="spellStart"/>
      <w:r w:rsidRPr="000753D0">
        <w:rPr>
          <w:rFonts w:ascii="Helvetica" w:eastAsia="Times New Roman" w:hAnsi="Helvetica" w:cs="Arial"/>
          <w:b/>
          <w:bCs/>
          <w:color w:val="222222"/>
        </w:rPr>
        <w:t>Миллвуда</w:t>
      </w:r>
      <w:proofErr w:type="spellEnd"/>
      <w:r w:rsidRPr="000753D0">
        <w:rPr>
          <w:rFonts w:ascii="Helvetica" w:eastAsia="Times New Roman" w:hAnsi="Helvetica" w:cs="Arial"/>
          <w:b/>
          <w:bCs/>
          <w:color w:val="222222"/>
        </w:rPr>
        <w:t>»</w:t>
      </w:r>
      <w:r w:rsidR="000753D0">
        <w:rPr>
          <w:rFonts w:ascii="Helvetica" w:eastAsia="Times New Roman" w:hAnsi="Helvetica" w:cs="Arial"/>
          <w:b/>
          <w:bCs/>
          <w:color w:val="222222"/>
        </w:rPr>
        <w:t xml:space="preserve"> // </w:t>
      </w:r>
      <w:proofErr w:type="spellStart"/>
      <w:r w:rsidR="000753D0">
        <w:rPr>
          <w:rFonts w:ascii="Helvetica" w:eastAsia="Times New Roman" w:hAnsi="Helvetica" w:cs="Arial"/>
          <w:color w:val="222222"/>
        </w:rPr>
        <w:t>Best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Wishes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from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Millwood</w:t>
      </w:r>
      <w:proofErr w:type="spellEnd"/>
    </w:p>
    <w:p w14:paraId="49625280" w14:textId="1D4F90D9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>Макс Бейкер, 2016; 12"</w:t>
      </w:r>
    </w:p>
    <w:p w14:paraId="5C03D749" w14:textId="264F55C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br/>
      </w:r>
      <w:r w:rsidR="00F24F26">
        <w:rPr>
          <w:rFonts w:ascii="Helvetica" w:eastAsia="Times New Roman" w:hAnsi="Helvetica" w:cs="Arial"/>
          <w:noProof/>
          <w:color w:val="222222"/>
          <w:lang w:val="en-US"/>
        </w:rPr>
        <w:drawing>
          <wp:inline distT="0" distB="0" distL="0" distR="0" wp14:anchorId="0289F989" wp14:editId="4AD346C8">
            <wp:extent cx="5930900" cy="3327400"/>
            <wp:effectExtent l="0" t="0" r="12700" b="0"/>
            <wp:docPr id="8" name="Изображение 8" descr="Macintosh HD:Users:macbook:Desktop:Best wishes from Millwood_1920x1080_25P_Prores422HQ_2.0_24bits48kHz.mov_snapshot_10.24_[2016.11.11_13.43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book:Desktop:Best wishes from Millwood_1920x1080_25P_Prores422HQ_2.0_24bits48kHz.mov_snapshot_10.24_[2016.11.11_13.43.0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91A51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A66F3BF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Эвелин – домохозяйка, будни которой проходят в пригородном раю; впрочем, сойти с ума можно и от тиши да благодати. Когда красотка в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ретрофутуристическом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костюме приносит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космо</w:t>
      </w:r>
      <w:proofErr w:type="spellEnd"/>
      <w:r w:rsidRPr="000753D0">
        <w:rPr>
          <w:rFonts w:ascii="Helvetica" w:eastAsia="Times New Roman" w:hAnsi="Helvetica" w:cs="Arial"/>
          <w:color w:val="222222"/>
        </w:rPr>
        <w:t>-печенье, исполняющее любые мечты, Эвелин забывает о том, что нужно быть очень осторожной в своих желаниях. И просит две вещи: шубу и... смерть мужа. Удастся ли новым «</w:t>
      </w:r>
      <w:proofErr w:type="spellStart"/>
      <w:r w:rsidRPr="000753D0">
        <w:rPr>
          <w:rFonts w:ascii="Helvetica" w:eastAsia="Times New Roman" w:hAnsi="Helvetica" w:cs="Arial"/>
          <w:color w:val="222222"/>
        </w:rPr>
        <w:t>степфордским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жёнам» спасти несчастного?</w:t>
      </w:r>
    </w:p>
    <w:p w14:paraId="7AA1B343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>Режиссер упоительно стильной и неожиданно озвученной музыкой Сергея Рахманинова комедии о женщинах на грани нервного срыва –Макс Бейкер, артист второго плана, переиграл десятки смачных ролей в голливудских блокбастерах, от «Константина» до «Пиратов Карибского моря» и «Да здравствует Цезарь!». Он хорошо знает, что такое безупречно сыгранный фильм, и как каждую минуту экранного времени превратить в золото.</w:t>
      </w:r>
    </w:p>
    <w:p w14:paraId="3B9397F4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28392F4D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34D877A3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F7279C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5B7F2FD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4CF17FE5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7C43F91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EC79389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7973E441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E088A9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58BADD16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3C0816B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5B3192FA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2AA083E2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04BDCCF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7E25F207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297FED9E" w14:textId="77777777" w:rsidR="0034618E" w:rsidRDefault="0034618E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7671404F" w14:textId="03B627EA" w:rsid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b/>
          <w:bCs/>
          <w:color w:val="222222"/>
        </w:rPr>
        <w:t>«Пока клетка не разлучит нас»</w:t>
      </w:r>
      <w:r w:rsidR="000753D0">
        <w:rPr>
          <w:rFonts w:ascii="Helvetica" w:eastAsia="Times New Roman" w:hAnsi="Helvetica" w:cs="Arial"/>
          <w:color w:val="222222"/>
        </w:rPr>
        <w:t xml:space="preserve"> // </w:t>
      </w:r>
      <w:proofErr w:type="spellStart"/>
      <w:r w:rsidR="000753D0">
        <w:rPr>
          <w:rFonts w:ascii="Helvetica" w:eastAsia="Times New Roman" w:hAnsi="Helvetica" w:cs="Arial"/>
          <w:color w:val="222222"/>
        </w:rPr>
        <w:t>Hasta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que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la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celda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nos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separе</w:t>
      </w:r>
      <w:proofErr w:type="spellEnd"/>
    </w:p>
    <w:p w14:paraId="116FBD68" w14:textId="71BCFEC6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Марианна и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Джозерро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Эммануэлли</w:t>
      </w:r>
      <w:proofErr w:type="spellEnd"/>
      <w:r w:rsidRPr="000753D0">
        <w:rPr>
          <w:rFonts w:ascii="Helvetica" w:eastAsia="Times New Roman" w:hAnsi="Helvetica" w:cs="Arial"/>
          <w:color w:val="222222"/>
        </w:rPr>
        <w:t>, Пуэрто-Рико, 2015; 13"</w:t>
      </w:r>
    </w:p>
    <w:p w14:paraId="06C1F987" w14:textId="620859DF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br/>
      </w:r>
      <w:r w:rsidR="00F24F26">
        <w:rPr>
          <w:rFonts w:ascii="Helvetica" w:eastAsia="Times New Roman" w:hAnsi="Helvetica" w:cs="Arial"/>
          <w:noProof/>
          <w:color w:val="222222"/>
          <w:lang w:val="en-US"/>
        </w:rPr>
        <w:drawing>
          <wp:inline distT="0" distB="0" distL="0" distR="0" wp14:anchorId="4572AFAB" wp14:editId="12EE7B99">
            <wp:extent cx="5930900" cy="3327400"/>
            <wp:effectExtent l="0" t="0" r="12700" b="0"/>
            <wp:docPr id="10" name="Изображение 10" descr="Macintosh HD:Users:macbook:Desktop:Till Jail Do Us Part_NO SUB_HD 1080p.mov_snapshot_11.57_[2016.11.11_13.52.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book:Desktop:Till Jail Do Us Part_NO SUB_HD 1080p.mov_snapshot_11.57_[2016.11.11_13.52.19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115B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5A8E731A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Вся полиция Пуэрто-Рико брошена на поимку Джозефа и Лизы, новых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Бонни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и Клайда, врагов общества номер один. А что же гангстеры? Уже на полпути в Бельгию? Никак нет – забаррикадировались в квартире с похищенным священником: дело в том, что Джозеф и Лиза по уши влюблены друг в друга и, прежде, чем сбежать из страны, хотят пожениться. Вот только святой отец попался слишком строгий и отказывается провести обряд бракосочетания без свидетелей. Что ж, придётся брать новых заложников... </w:t>
      </w:r>
    </w:p>
    <w:p w14:paraId="25E29C17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Фирменный латиноамериканский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экшн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– страстный, горячий, романтичный и экзотичный. И географические границы на российской прокатной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кинокарте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он расширяет задорно.</w:t>
      </w:r>
    </w:p>
    <w:p w14:paraId="199C84D0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249FCE3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21B80C16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2CB464D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F8E9C0A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3D04DF5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7EFA1663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5B39D870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55311FEC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58A27567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B7ED3F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76D17952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0C2F553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224A3185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135A6FEB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0F84517B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018AEA90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br/>
      </w:r>
    </w:p>
    <w:p w14:paraId="4D43D477" w14:textId="77777777" w:rsid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b/>
          <w:bCs/>
          <w:color w:val="222222"/>
        </w:rPr>
        <w:t>«Очередь»</w:t>
      </w:r>
      <w:r w:rsidR="000753D0">
        <w:rPr>
          <w:rFonts w:ascii="Helvetica" w:eastAsia="Times New Roman" w:hAnsi="Helvetica" w:cs="Arial"/>
          <w:color w:val="222222"/>
        </w:rPr>
        <w:t xml:space="preserve"> // </w:t>
      </w:r>
      <w:proofErr w:type="spellStart"/>
      <w:r w:rsidR="000753D0">
        <w:rPr>
          <w:rFonts w:ascii="Helvetica" w:eastAsia="Times New Roman" w:hAnsi="Helvetica" w:cs="Arial"/>
          <w:color w:val="222222"/>
        </w:rPr>
        <w:t>La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queue</w:t>
      </w:r>
      <w:proofErr w:type="spellEnd"/>
    </w:p>
    <w:p w14:paraId="49553F5F" w14:textId="3E3ABF0F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Ясин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Серсар</w:t>
      </w:r>
      <w:proofErr w:type="spellEnd"/>
      <w:r w:rsidRPr="000753D0">
        <w:rPr>
          <w:rFonts w:ascii="Helvetica" w:eastAsia="Times New Roman" w:hAnsi="Helvetica" w:cs="Arial"/>
          <w:color w:val="222222"/>
        </w:rPr>
        <w:t>, Франция, 2013; 10"</w:t>
      </w:r>
    </w:p>
    <w:p w14:paraId="666D0E08" w14:textId="4738E9CB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br/>
      </w:r>
      <w:r w:rsidR="00F24F26">
        <w:rPr>
          <w:rFonts w:ascii="Helvetica" w:eastAsia="Times New Roman" w:hAnsi="Helvetica" w:cs="Arial"/>
          <w:noProof/>
          <w:color w:val="222222"/>
          <w:lang w:val="en-US"/>
        </w:rPr>
        <w:drawing>
          <wp:inline distT="0" distB="0" distL="0" distR="0" wp14:anchorId="1F4C8E75" wp14:editId="2814F648">
            <wp:extent cx="5930900" cy="3327400"/>
            <wp:effectExtent l="0" t="0" r="12700" b="0"/>
            <wp:docPr id="12" name="Изображение 12" descr="Macintosh HD:Users:macbook:Desktop:LA QUEUE-VF-SS-1080P-PRORES422HQ.mov_snapshot_03.46_[2016.11.11_13.47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LA QUEUE-VF-SS-1080P-PRORES422HQ.mov_snapshot_03.46_[2016.11.11_13.47.0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3A6B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00C02B24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«Вы не пропустите меня вперед? У меня только один товар». Конечно, галантный герой популярного актера Жан-Поля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Рува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не возражает: спешить ему некуда, отчего не пропустить милую даму вперед. Но у соседей по очереди в кассу супермаркета другое мнение. И с этого опрометчиво джентльменского поступка жизнь героя превращается в ад.</w:t>
      </w:r>
    </w:p>
    <w:p w14:paraId="6743BC92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>Очередь – каждодневный кошмар советских времен – в современной России возникает редко. Другое дело – Франция. Но можно и позавидовать французам – у них есть силы смеяться над этим устрашающим социальным феноменом.</w:t>
      </w:r>
    </w:p>
    <w:p w14:paraId="2CA62B98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B560FFB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5FB00CB6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7FE49E1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0092FCB5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21F55F88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5D5EAB96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13E99444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02E9ACC1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5995167E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478CCA53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62369D9E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6449B09B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7A090DF6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48698689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5CB09AF3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7E354121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7F3AA7DE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0846E810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6AF04AAB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4C16394D" w14:textId="77777777" w:rsid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b/>
          <w:bCs/>
          <w:color w:val="222222"/>
        </w:rPr>
        <w:t>«На бегу»</w:t>
      </w:r>
      <w:r w:rsidR="000753D0">
        <w:rPr>
          <w:rFonts w:ascii="Helvetica" w:eastAsia="Times New Roman" w:hAnsi="Helvetica" w:cs="Arial"/>
          <w:color w:val="222222"/>
        </w:rPr>
        <w:t xml:space="preserve"> // </w:t>
      </w:r>
      <w:proofErr w:type="spellStart"/>
      <w:r w:rsidR="000753D0">
        <w:rPr>
          <w:rFonts w:ascii="Helvetica" w:eastAsia="Times New Roman" w:hAnsi="Helvetica" w:cs="Arial"/>
          <w:color w:val="222222"/>
        </w:rPr>
        <w:t>En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bout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de</w:t>
      </w:r>
      <w:proofErr w:type="spellEnd"/>
      <w:r w:rsid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="000753D0">
        <w:rPr>
          <w:rFonts w:ascii="Helvetica" w:eastAsia="Times New Roman" w:hAnsi="Helvetica" w:cs="Arial"/>
          <w:color w:val="222222"/>
        </w:rPr>
        <w:t>course</w:t>
      </w:r>
      <w:proofErr w:type="spellEnd"/>
    </w:p>
    <w:p w14:paraId="7DE34380" w14:textId="0BA12F98" w:rsidR="001F2075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proofErr w:type="spellStart"/>
      <w:r w:rsidRPr="000753D0">
        <w:rPr>
          <w:rFonts w:ascii="Helvetica" w:eastAsia="Times New Roman" w:hAnsi="Helvetica" w:cs="Arial"/>
          <w:color w:val="222222"/>
        </w:rPr>
        <w:t>Джангвидо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Спинелли</w:t>
      </w:r>
      <w:proofErr w:type="spellEnd"/>
      <w:r w:rsidRPr="000753D0">
        <w:rPr>
          <w:rFonts w:ascii="Helvetica" w:eastAsia="Times New Roman" w:hAnsi="Helvetica" w:cs="Arial"/>
          <w:color w:val="222222"/>
        </w:rPr>
        <w:t>, Франция, 2014; 12"</w:t>
      </w:r>
    </w:p>
    <w:p w14:paraId="5C107B8F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6AE60FA9" w14:textId="302DA6FC" w:rsidR="000753D0" w:rsidRPr="000753D0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>
        <w:rPr>
          <w:rFonts w:ascii="Helvetica" w:eastAsia="Times New Roman" w:hAnsi="Helvetica" w:cs="Arial"/>
          <w:noProof/>
          <w:color w:val="222222"/>
          <w:lang w:val="en-US"/>
        </w:rPr>
        <w:drawing>
          <wp:inline distT="0" distB="0" distL="0" distR="0" wp14:anchorId="33BD4C3D" wp14:editId="170183E5">
            <wp:extent cx="5930900" cy="3327400"/>
            <wp:effectExtent l="0" t="0" r="12700" b="0"/>
            <wp:docPr id="13" name="Изображение 13" descr="Macintosh HD:Users:macbook:Desktop:EnBoutDeCourse_FRstAN_ProRes-422HQ_1080p25_Stereo_YPA_20150622.mov_snapshot_02.29_[2016.11.11_13.44.2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book:Desktop:EnBoutDeCourse_FRstAN_ProRes-422HQ_1080p25_Stereo_YPA_20150622.mov_snapshot_02.29_[2016.11.11_13.44.25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F29F" w14:textId="6D6DEF14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br/>
        <w:t>Жена — в командировке, муж... Да, разумеется, в гостиничном номере, в постели с проституткой, но к проверочному звонку супруги он всегда готов. Однако в это парижское утро привычный сценарий дает сбой...</w:t>
      </w:r>
    </w:p>
    <w:p w14:paraId="6DBC9D38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>Адюльтерная комедия с бегом по пересеченной местности, пародией на шедевр Антониони «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Блоу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ап» и маленькой собачкой, которой не повезло. По-французски фривольный калейдоскоп происшествий и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гэгов</w:t>
      </w:r>
      <w:proofErr w:type="spellEnd"/>
      <w:r w:rsidRPr="000753D0">
        <w:rPr>
          <w:rFonts w:ascii="Helvetica" w:eastAsia="Times New Roman" w:hAnsi="Helvetica" w:cs="Arial"/>
          <w:color w:val="222222"/>
        </w:rPr>
        <w:t>.</w:t>
      </w:r>
    </w:p>
    <w:p w14:paraId="77E856EA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39DBC761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3F7CA071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2B23DE7A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1A1AB67B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0DD73D17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154F5BD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20843C8D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0C13AC17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69BDB10A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2D3DBFCD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34F3D5EB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096265ED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1EECE880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01A04135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7BF24566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185D4E46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4E9087F4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19BC8225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6FD98B7F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07C980F9" w14:textId="77777777" w:rsidR="000753D0" w:rsidRDefault="000753D0" w:rsidP="000753D0">
      <w:pPr>
        <w:shd w:val="clear" w:color="auto" w:fill="FFFFFF"/>
        <w:jc w:val="both"/>
        <w:rPr>
          <w:rFonts w:ascii="Helvetica" w:eastAsia="Times New Roman" w:hAnsi="Helvetica" w:cs="Arial"/>
          <w:b/>
          <w:bCs/>
          <w:color w:val="222222"/>
        </w:rPr>
      </w:pPr>
    </w:p>
    <w:p w14:paraId="43EBE167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7F6BA382" w14:textId="77777777" w:rsid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b/>
          <w:bCs/>
          <w:color w:val="222222"/>
        </w:rPr>
        <w:t>«Барри»</w:t>
      </w:r>
      <w:r w:rsidR="000753D0">
        <w:rPr>
          <w:rFonts w:ascii="Helvetica" w:eastAsia="Times New Roman" w:hAnsi="Helvetica" w:cs="Arial"/>
          <w:color w:val="222222"/>
        </w:rPr>
        <w:t xml:space="preserve"> // </w:t>
      </w:r>
      <w:proofErr w:type="spellStart"/>
      <w:r w:rsidR="000753D0">
        <w:rPr>
          <w:rFonts w:ascii="Helvetica" w:eastAsia="Times New Roman" w:hAnsi="Helvetica" w:cs="Arial"/>
          <w:color w:val="222222"/>
        </w:rPr>
        <w:t>Barry</w:t>
      </w:r>
      <w:proofErr w:type="spellEnd"/>
    </w:p>
    <w:p w14:paraId="2FA76CED" w14:textId="77777777" w:rsidR="0072694F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proofErr w:type="spellStart"/>
      <w:r w:rsidRPr="000753D0">
        <w:rPr>
          <w:rFonts w:ascii="Helvetica" w:eastAsia="Times New Roman" w:hAnsi="Helvetica" w:cs="Arial"/>
          <w:color w:val="222222"/>
        </w:rPr>
        <w:t>Джей</w:t>
      </w:r>
      <w:proofErr w:type="spellEnd"/>
      <w:r w:rsidRPr="000753D0">
        <w:rPr>
          <w:rFonts w:ascii="Helvetica" w:eastAsia="Times New Roman" w:hAnsi="Helvetica" w:cs="Arial"/>
          <w:color w:val="222222"/>
        </w:rPr>
        <w:t xml:space="preserve"> Рондо, США, 2016; 9"</w:t>
      </w:r>
    </w:p>
    <w:p w14:paraId="4B33129F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5F6D2E36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>
        <w:rPr>
          <w:rFonts w:ascii="Helvetica" w:eastAsia="Times New Roman" w:hAnsi="Helvetica" w:cs="Arial"/>
          <w:noProof/>
          <w:color w:val="222222"/>
          <w:lang w:val="en-US"/>
        </w:rPr>
        <w:drawing>
          <wp:inline distT="0" distB="0" distL="0" distR="0" wp14:anchorId="5CAE7AA0" wp14:editId="68507E70">
            <wp:extent cx="5930900" cy="3327400"/>
            <wp:effectExtent l="0" t="0" r="12700" b="0"/>
            <wp:docPr id="14" name="Изображение 14" descr="Macintosh HD:Users:macbook:Desktop:Barry Stero Mix 3.8.16.mov_snapshot_00.29_[2016.11.11_13.36.5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book:Desktop:Barry Stero Mix 3.8.16.mov_snapshot_00.29_[2016.11.11_13.36.53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A0847" w14:textId="77777777" w:rsidR="00F24F26" w:rsidRDefault="00F24F26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</w:p>
    <w:p w14:paraId="05DF1F9C" w14:textId="7A92A5A8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 xml:space="preserve">Барри – миляга-усач, примерный семьянин и одет почти как денди, во всяком случае, галстуку-бабочке не изменяет. У Барри скромный бизнес – торговля кокаином на дому, недорого и исключительно узкому кругу постоянных клиентов, без лишней рекламы. Но всё роковым образом изменится, когда Барри рискнет расширить дело, используя </w:t>
      </w:r>
      <w:proofErr w:type="spellStart"/>
      <w:r w:rsidRPr="000753D0">
        <w:rPr>
          <w:rFonts w:ascii="Helvetica" w:eastAsia="Times New Roman" w:hAnsi="Helvetica" w:cs="Arial"/>
          <w:color w:val="222222"/>
        </w:rPr>
        <w:t>Фейсбук</w:t>
      </w:r>
      <w:proofErr w:type="spellEnd"/>
      <w:r w:rsidRPr="000753D0">
        <w:rPr>
          <w:rFonts w:ascii="Helvetica" w:eastAsia="Times New Roman" w:hAnsi="Helvetica" w:cs="Arial"/>
          <w:color w:val="222222"/>
        </w:rPr>
        <w:t>...</w:t>
      </w:r>
    </w:p>
    <w:p w14:paraId="5BCC4D2E" w14:textId="77777777" w:rsidR="001F2075" w:rsidRPr="000753D0" w:rsidRDefault="001F2075" w:rsidP="000753D0">
      <w:pPr>
        <w:shd w:val="clear" w:color="auto" w:fill="FFFFFF"/>
        <w:jc w:val="both"/>
        <w:rPr>
          <w:rFonts w:ascii="Helvetica" w:eastAsia="Times New Roman" w:hAnsi="Helvetica" w:cs="Arial"/>
          <w:color w:val="222222"/>
        </w:rPr>
      </w:pPr>
      <w:r w:rsidRPr="000753D0">
        <w:rPr>
          <w:rFonts w:ascii="Helvetica" w:eastAsia="Times New Roman" w:hAnsi="Helvetica" w:cs="Arial"/>
          <w:color w:val="222222"/>
        </w:rPr>
        <w:t>Лаконичная криминальная комедия о силе и опасности социальных сетей: их вполне легальный эффект превосходит все запрещенные вещества.</w:t>
      </w:r>
    </w:p>
    <w:p w14:paraId="47B9CFAD" w14:textId="77777777" w:rsidR="00A82B8D" w:rsidRDefault="00A82B8D"/>
    <w:sectPr w:rsidR="00A82B8D" w:rsidSect="0034618E">
      <w:headerReference w:type="default" r:id="rId16"/>
      <w:pgSz w:w="11900" w:h="16840"/>
      <w:pgMar w:top="1134" w:right="985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6E77E0" w14:textId="77777777" w:rsidR="002E34AC" w:rsidRDefault="002E34AC" w:rsidP="00BD6B33">
      <w:r>
        <w:separator/>
      </w:r>
    </w:p>
  </w:endnote>
  <w:endnote w:type="continuationSeparator" w:id="0">
    <w:p w14:paraId="05813C93" w14:textId="77777777" w:rsidR="002E34AC" w:rsidRDefault="002E34AC" w:rsidP="00BD6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F50165" w14:textId="77777777" w:rsidR="002E34AC" w:rsidRDefault="002E34AC" w:rsidP="00BD6B33">
      <w:r>
        <w:separator/>
      </w:r>
    </w:p>
  </w:footnote>
  <w:footnote w:type="continuationSeparator" w:id="0">
    <w:p w14:paraId="5F635363" w14:textId="77777777" w:rsidR="002E34AC" w:rsidRDefault="002E34AC" w:rsidP="00BD6B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D2B1D" w14:textId="77777777" w:rsidR="002E34AC" w:rsidRDefault="002E34A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075"/>
    <w:rsid w:val="000753D0"/>
    <w:rsid w:val="001C592D"/>
    <w:rsid w:val="001F2075"/>
    <w:rsid w:val="002E34AC"/>
    <w:rsid w:val="0034618E"/>
    <w:rsid w:val="003B2230"/>
    <w:rsid w:val="00442E3C"/>
    <w:rsid w:val="00506812"/>
    <w:rsid w:val="0052040C"/>
    <w:rsid w:val="005B679F"/>
    <w:rsid w:val="0072694F"/>
    <w:rsid w:val="007E06D6"/>
    <w:rsid w:val="007E4BFA"/>
    <w:rsid w:val="00845BE6"/>
    <w:rsid w:val="008E456E"/>
    <w:rsid w:val="008F4776"/>
    <w:rsid w:val="00A370D3"/>
    <w:rsid w:val="00A82B8D"/>
    <w:rsid w:val="00BD6B33"/>
    <w:rsid w:val="00CB6C0C"/>
    <w:rsid w:val="00D544DF"/>
    <w:rsid w:val="00F2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59C14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3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6B33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6B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6B33"/>
  </w:style>
  <w:style w:type="paragraph" w:styleId="a7">
    <w:name w:val="footer"/>
    <w:basedOn w:val="a"/>
    <w:link w:val="a8"/>
    <w:uiPriority w:val="99"/>
    <w:unhideWhenUsed/>
    <w:rsid w:val="00BD6B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6B33"/>
  </w:style>
  <w:style w:type="character" w:styleId="a9">
    <w:name w:val="Hyperlink"/>
    <w:basedOn w:val="a0"/>
    <w:uiPriority w:val="99"/>
    <w:unhideWhenUsed/>
    <w:rsid w:val="0050681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C59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3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6B33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6B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6B33"/>
  </w:style>
  <w:style w:type="paragraph" w:styleId="a7">
    <w:name w:val="footer"/>
    <w:basedOn w:val="a"/>
    <w:link w:val="a8"/>
    <w:uiPriority w:val="99"/>
    <w:unhideWhenUsed/>
    <w:rsid w:val="00BD6B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6B33"/>
  </w:style>
  <w:style w:type="character" w:styleId="a9">
    <w:name w:val="Hyperlink"/>
    <w:basedOn w:val="a0"/>
    <w:uiPriority w:val="99"/>
    <w:unhideWhenUsed/>
    <w:rsid w:val="0050681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C59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7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6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4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5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3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yadi.sk/d/p30rT9ZByJyyP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935</Words>
  <Characters>5334</Characters>
  <Application>Microsoft Macintosh Word</Application>
  <DocSecurity>0</DocSecurity>
  <Lines>44</Lines>
  <Paragraphs>12</Paragraphs>
  <ScaleCrop>false</ScaleCrop>
  <Company/>
  <LinksUpToDate>false</LinksUpToDate>
  <CharactersWithSpaces>6257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Симочка Прокатная</cp:lastModifiedBy>
  <cp:revision>18</cp:revision>
  <dcterms:created xsi:type="dcterms:W3CDTF">2016-11-07T12:00:00Z</dcterms:created>
  <dcterms:modified xsi:type="dcterms:W3CDTF">2016-11-22T13:35:00Z</dcterms:modified>
</cp:coreProperties>
</file>