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9402" w14:textId="77777777" w:rsidR="00940A78" w:rsidRPr="00AF0808" w:rsidRDefault="00940A78" w:rsidP="00130DE8">
      <w:pPr>
        <w:outlineLvl w:val="0"/>
        <w:rPr>
          <w:b/>
        </w:rPr>
      </w:pPr>
    </w:p>
    <w:p w14:paraId="2AD325E1" w14:textId="77777777" w:rsidR="003C0A8E" w:rsidRDefault="000458B4" w:rsidP="00130DE8">
      <w:pPr>
        <w:ind w:right="724"/>
        <w:rPr>
          <w:i/>
          <w:sz w:val="22"/>
          <w:szCs w:val="22"/>
        </w:rPr>
      </w:pPr>
      <w:r>
        <w:rPr>
          <w:i/>
          <w:sz w:val="22"/>
          <w:szCs w:val="22"/>
        </w:rPr>
        <w:t>Пресс-релиз</w:t>
      </w:r>
    </w:p>
    <w:p w14:paraId="2FA975F7" w14:textId="0012775F" w:rsidR="003E50AF" w:rsidRDefault="003E50AF" w:rsidP="00130DE8">
      <w:pPr>
        <w:ind w:right="724"/>
        <w:rPr>
          <w:i/>
          <w:sz w:val="22"/>
          <w:szCs w:val="22"/>
        </w:rPr>
      </w:pPr>
      <w:r>
        <w:rPr>
          <w:i/>
          <w:sz w:val="22"/>
          <w:szCs w:val="22"/>
        </w:rPr>
        <w:t>17 апреля 2025 года</w:t>
      </w:r>
    </w:p>
    <w:p w14:paraId="253E9C2D" w14:textId="77777777" w:rsidR="000E229F" w:rsidRPr="004F6A2A" w:rsidRDefault="000E229F" w:rsidP="00130DE8">
      <w:pPr>
        <w:ind w:right="724"/>
        <w:rPr>
          <w:i/>
          <w:sz w:val="32"/>
          <w:szCs w:val="32"/>
        </w:rPr>
      </w:pPr>
    </w:p>
    <w:p w14:paraId="1241C6CD" w14:textId="18B8E45C" w:rsidR="00AC2ACA" w:rsidRPr="00AC2ACA" w:rsidRDefault="00600411" w:rsidP="00AC2ACA">
      <w:pPr>
        <w:jc w:val="center"/>
        <w:rPr>
          <w:b/>
          <w:bCs/>
          <w:sz w:val="32"/>
          <w:szCs w:val="32"/>
        </w:rPr>
      </w:pPr>
      <w:r w:rsidRPr="00600411">
        <w:rPr>
          <w:b/>
          <w:bCs/>
          <w:sz w:val="32"/>
          <w:szCs w:val="32"/>
        </w:rPr>
        <w:t>Кинотеатральный прокат фильма «Зона интересов» переносится на 22 мая</w:t>
      </w:r>
      <w:r>
        <w:rPr>
          <w:b/>
          <w:bCs/>
          <w:sz w:val="32"/>
          <w:szCs w:val="32"/>
        </w:rPr>
        <w:t xml:space="preserve">. </w:t>
      </w:r>
      <w:r w:rsidRPr="00600411">
        <w:rPr>
          <w:b/>
          <w:bCs/>
          <w:sz w:val="32"/>
          <w:szCs w:val="32"/>
        </w:rPr>
        <w:t xml:space="preserve">Партнером </w:t>
      </w:r>
      <w:proofErr w:type="spellStart"/>
      <w:r w:rsidRPr="00600411">
        <w:rPr>
          <w:b/>
          <w:bCs/>
          <w:sz w:val="32"/>
          <w:szCs w:val="32"/>
        </w:rPr>
        <w:t>Амедиатеки</w:t>
      </w:r>
      <w:proofErr w:type="spellEnd"/>
      <w:r w:rsidRPr="00600411">
        <w:rPr>
          <w:b/>
          <w:bCs/>
          <w:sz w:val="32"/>
          <w:szCs w:val="32"/>
        </w:rPr>
        <w:t xml:space="preserve"> по выпуску картины стала кинокомпания Пионер</w:t>
      </w:r>
    </w:p>
    <w:p w14:paraId="3374452A" w14:textId="3EDBD1F3" w:rsidR="0038147B" w:rsidRDefault="00861A78" w:rsidP="002C7202">
      <w:pPr>
        <w:rPr>
          <w:b/>
          <w:bCs/>
          <w:lang w:val="en-GB" w:eastAsia="en-GB"/>
        </w:rPr>
      </w:pPr>
      <w:r>
        <w:rPr>
          <w:b/>
          <w:bCs/>
          <w:noProof/>
          <w:lang w:val="en-GB" w:eastAsia="en-GB"/>
        </w:rPr>
        <w:drawing>
          <wp:inline distT="0" distB="0" distL="0" distR="0" wp14:anchorId="12123398" wp14:editId="49D815B1">
            <wp:extent cx="6120765" cy="3442970"/>
            <wp:effectExtent l="0" t="0" r="635" b="0"/>
            <wp:docPr id="1722492207" name="Picture 1" descr="A poster for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92207" name="Picture 1" descr="A poster for a movi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BC153" w14:textId="77777777" w:rsidR="00861A78" w:rsidRDefault="00861A78" w:rsidP="002C7202">
      <w:pPr>
        <w:rPr>
          <w:b/>
          <w:bCs/>
          <w:lang w:eastAsia="en-GB"/>
        </w:rPr>
      </w:pPr>
    </w:p>
    <w:p w14:paraId="1661F51C" w14:textId="01C4F947" w:rsidR="002C7202" w:rsidRDefault="003E50AF" w:rsidP="002C7202">
      <w:pPr>
        <w:rPr>
          <w:lang w:eastAsia="en-GB"/>
        </w:rPr>
      </w:pPr>
      <w:r>
        <w:rPr>
          <w:b/>
          <w:bCs/>
          <w:lang w:eastAsia="en-GB"/>
        </w:rPr>
        <w:t>22 мая</w:t>
      </w:r>
      <w:r w:rsidR="002051EA">
        <w:rPr>
          <w:b/>
          <w:bCs/>
          <w:lang w:eastAsia="en-GB"/>
        </w:rPr>
        <w:t xml:space="preserve"> </w:t>
      </w:r>
      <w:r w:rsidR="002051EA">
        <w:rPr>
          <w:lang w:eastAsia="en-GB"/>
        </w:rPr>
        <w:t xml:space="preserve">в российский кинотеатральный прокат выйдет драма </w:t>
      </w:r>
      <w:r w:rsidR="002051EA" w:rsidRPr="002C7202">
        <w:rPr>
          <w:b/>
          <w:bCs/>
          <w:lang w:eastAsia="en-GB"/>
        </w:rPr>
        <w:t>«Зона интерес</w:t>
      </w:r>
      <w:r w:rsidR="002C7202" w:rsidRPr="002C7202">
        <w:rPr>
          <w:b/>
          <w:bCs/>
          <w:lang w:eastAsia="en-GB"/>
        </w:rPr>
        <w:t>ов</w:t>
      </w:r>
      <w:r w:rsidR="002051EA" w:rsidRPr="002C7202">
        <w:rPr>
          <w:b/>
          <w:bCs/>
          <w:lang w:eastAsia="en-GB"/>
        </w:rPr>
        <w:t>»</w:t>
      </w:r>
      <w:r w:rsidR="00A3731E">
        <w:rPr>
          <w:b/>
          <w:bCs/>
          <w:lang w:eastAsia="en-GB"/>
        </w:rPr>
        <w:t xml:space="preserve"> </w:t>
      </w:r>
      <w:r w:rsidR="00A3731E" w:rsidRPr="00A3731E">
        <w:rPr>
          <w:lang w:eastAsia="en-GB"/>
        </w:rPr>
        <w:t>британского режиссера</w:t>
      </w:r>
      <w:r w:rsidR="00A3731E">
        <w:rPr>
          <w:b/>
          <w:bCs/>
          <w:lang w:eastAsia="en-GB"/>
        </w:rPr>
        <w:t xml:space="preserve"> </w:t>
      </w:r>
      <w:r w:rsidR="00A3731E" w:rsidRPr="002C7202">
        <w:rPr>
          <w:b/>
          <w:bCs/>
          <w:lang w:eastAsia="en-GB"/>
        </w:rPr>
        <w:t>Джонатана Глейзера</w:t>
      </w:r>
      <w:r w:rsidR="00A3731E">
        <w:rPr>
          <w:b/>
          <w:bCs/>
          <w:lang w:eastAsia="en-GB"/>
        </w:rPr>
        <w:t xml:space="preserve"> </w:t>
      </w:r>
      <w:r w:rsidR="00A3731E" w:rsidRPr="00A3731E">
        <w:rPr>
          <w:lang w:eastAsia="en-GB"/>
        </w:rPr>
        <w:t>(</w:t>
      </w:r>
      <w:r w:rsidR="00A3731E">
        <w:rPr>
          <w:lang w:eastAsia="en-GB"/>
        </w:rPr>
        <w:t>«Побудь в моей шкуре»)</w:t>
      </w:r>
      <w:r w:rsidR="002051EA">
        <w:rPr>
          <w:lang w:eastAsia="en-GB"/>
        </w:rPr>
        <w:t xml:space="preserve">. </w:t>
      </w:r>
      <w:r w:rsidR="002C7202">
        <w:rPr>
          <w:lang w:eastAsia="en-GB"/>
        </w:rPr>
        <w:t xml:space="preserve">Фильм </w:t>
      </w:r>
      <w:r w:rsidR="002C7202" w:rsidRPr="002C7202">
        <w:rPr>
          <w:lang w:eastAsia="en-GB"/>
        </w:rPr>
        <w:t>рассказывает о событиях, остави</w:t>
      </w:r>
      <w:r w:rsidR="00A3731E">
        <w:rPr>
          <w:lang w:eastAsia="en-GB"/>
        </w:rPr>
        <w:t>вших</w:t>
      </w:r>
      <w:r w:rsidR="002C7202" w:rsidRPr="002C7202">
        <w:rPr>
          <w:lang w:eastAsia="en-GB"/>
        </w:rPr>
        <w:t xml:space="preserve"> глубокий след в истории, и затрагивает важные темы, связанные с памятью, человечностью и последствиями </w:t>
      </w:r>
      <w:r w:rsidR="00A129AF">
        <w:rPr>
          <w:lang w:eastAsia="en-GB"/>
        </w:rPr>
        <w:t>Второй мировой войны</w:t>
      </w:r>
      <w:r w:rsidR="002C7202" w:rsidRPr="002C7202">
        <w:rPr>
          <w:lang w:eastAsia="en-GB"/>
        </w:rPr>
        <w:t>.</w:t>
      </w:r>
      <w:r w:rsidR="002C7202">
        <w:rPr>
          <w:lang w:eastAsia="en-GB"/>
        </w:rPr>
        <w:t xml:space="preserve"> </w:t>
      </w:r>
      <w:r w:rsidR="002051EA">
        <w:rPr>
          <w:lang w:eastAsia="en-GB"/>
        </w:rPr>
        <w:t xml:space="preserve">Картина получила гран-при Каннского кинофестиваля и две премии «Оскар» — за лучший международный фильм и лучший звук. </w:t>
      </w:r>
      <w:r w:rsidR="00A3731E">
        <w:rPr>
          <w:lang w:eastAsia="en-GB"/>
        </w:rPr>
        <w:t>В главных ролях</w:t>
      </w:r>
      <w:r w:rsidR="002C7202">
        <w:rPr>
          <w:lang w:eastAsia="en-GB"/>
        </w:rPr>
        <w:t xml:space="preserve"> </w:t>
      </w:r>
      <w:r w:rsidR="002C7202" w:rsidRPr="002C7202">
        <w:rPr>
          <w:b/>
          <w:bCs/>
          <w:lang w:eastAsia="en-GB"/>
        </w:rPr>
        <w:t xml:space="preserve">Сандра </w:t>
      </w:r>
      <w:proofErr w:type="spellStart"/>
      <w:r w:rsidR="002C7202" w:rsidRPr="002C7202">
        <w:rPr>
          <w:b/>
          <w:bCs/>
          <w:lang w:eastAsia="en-GB"/>
        </w:rPr>
        <w:t>Хюллер</w:t>
      </w:r>
      <w:proofErr w:type="spellEnd"/>
      <w:r w:rsidR="002C7202">
        <w:rPr>
          <w:b/>
          <w:bCs/>
          <w:lang w:eastAsia="en-GB"/>
        </w:rPr>
        <w:t xml:space="preserve"> </w:t>
      </w:r>
      <w:r w:rsidR="002C7202" w:rsidRPr="002C7202">
        <w:rPr>
          <w:lang w:eastAsia="en-GB"/>
        </w:rPr>
        <w:t xml:space="preserve">(«Анатомия падения», </w:t>
      </w:r>
      <w:r w:rsidR="002C7202">
        <w:rPr>
          <w:lang w:eastAsia="en-GB"/>
        </w:rPr>
        <w:t xml:space="preserve">«Тони </w:t>
      </w:r>
      <w:proofErr w:type="spellStart"/>
      <w:r w:rsidR="002C7202">
        <w:rPr>
          <w:lang w:eastAsia="en-GB"/>
        </w:rPr>
        <w:t>Эрдманн</w:t>
      </w:r>
      <w:proofErr w:type="spellEnd"/>
      <w:r w:rsidR="002C7202">
        <w:rPr>
          <w:lang w:eastAsia="en-GB"/>
        </w:rPr>
        <w:t>»</w:t>
      </w:r>
      <w:r w:rsidR="002C7202" w:rsidRPr="002C7202">
        <w:rPr>
          <w:lang w:eastAsia="en-GB"/>
        </w:rPr>
        <w:t>)</w:t>
      </w:r>
      <w:r w:rsidR="002C7202" w:rsidRPr="002C7202">
        <w:rPr>
          <w:b/>
          <w:bCs/>
          <w:lang w:eastAsia="en-GB"/>
        </w:rPr>
        <w:t xml:space="preserve"> </w:t>
      </w:r>
      <w:r w:rsidR="002C7202">
        <w:rPr>
          <w:lang w:eastAsia="en-GB"/>
        </w:rPr>
        <w:t xml:space="preserve">и </w:t>
      </w:r>
      <w:r w:rsidR="002C7202" w:rsidRPr="002C7202">
        <w:rPr>
          <w:b/>
          <w:bCs/>
          <w:lang w:eastAsia="en-GB"/>
        </w:rPr>
        <w:t xml:space="preserve">Кристиан </w:t>
      </w:r>
      <w:proofErr w:type="spellStart"/>
      <w:r w:rsidR="002C7202" w:rsidRPr="002C7202">
        <w:rPr>
          <w:b/>
          <w:bCs/>
          <w:lang w:eastAsia="en-GB"/>
        </w:rPr>
        <w:t>Фридель</w:t>
      </w:r>
      <w:proofErr w:type="spellEnd"/>
      <w:r w:rsidR="002C7202">
        <w:rPr>
          <w:b/>
          <w:bCs/>
          <w:lang w:eastAsia="en-GB"/>
        </w:rPr>
        <w:t xml:space="preserve"> </w:t>
      </w:r>
      <w:r w:rsidR="002C7202" w:rsidRPr="002C7202">
        <w:rPr>
          <w:lang w:eastAsia="en-GB"/>
        </w:rPr>
        <w:t>(«Белый лотос», «Белая лента»)</w:t>
      </w:r>
      <w:r w:rsidR="002C7202">
        <w:rPr>
          <w:lang w:eastAsia="en-GB"/>
        </w:rPr>
        <w:t>.</w:t>
      </w:r>
      <w:r w:rsidR="002C7202" w:rsidRPr="002C7202">
        <w:rPr>
          <w:lang w:eastAsia="en-GB"/>
        </w:rPr>
        <w:t xml:space="preserve"> </w:t>
      </w:r>
      <w:r w:rsidR="0038147B" w:rsidRPr="002C7202">
        <w:rPr>
          <w:lang w:eastAsia="en-GB"/>
        </w:rPr>
        <w:t xml:space="preserve">Сюжет картины </w:t>
      </w:r>
      <w:r w:rsidR="0038147B">
        <w:rPr>
          <w:lang w:eastAsia="en-GB"/>
        </w:rPr>
        <w:t xml:space="preserve">разворачивается во время Второй мировой войны и </w:t>
      </w:r>
      <w:r w:rsidR="0038147B" w:rsidRPr="002C7202">
        <w:rPr>
          <w:lang w:eastAsia="en-GB"/>
        </w:rPr>
        <w:t xml:space="preserve">строится вокруг семьи коменданта Освенцима, который </w:t>
      </w:r>
      <w:r w:rsidR="0038147B">
        <w:rPr>
          <w:lang w:eastAsia="en-GB"/>
        </w:rPr>
        <w:t xml:space="preserve">живет </w:t>
      </w:r>
      <w:r w:rsidR="0038147B" w:rsidRPr="002C7202">
        <w:rPr>
          <w:lang w:eastAsia="en-GB"/>
        </w:rPr>
        <w:t xml:space="preserve">в роскошном доме </w:t>
      </w:r>
      <w:r w:rsidR="0038147B">
        <w:rPr>
          <w:lang w:eastAsia="en-GB"/>
        </w:rPr>
        <w:t xml:space="preserve">прямо </w:t>
      </w:r>
      <w:r w:rsidR="0038147B" w:rsidRPr="002C7202">
        <w:rPr>
          <w:lang w:eastAsia="en-GB"/>
        </w:rPr>
        <w:t>у стен концентрационного лагеря</w:t>
      </w:r>
      <w:r w:rsidR="0038147B">
        <w:rPr>
          <w:lang w:eastAsia="en-GB"/>
        </w:rPr>
        <w:t xml:space="preserve">. </w:t>
      </w:r>
      <w:r w:rsidR="0069293F">
        <w:rPr>
          <w:lang w:eastAsia="en-GB"/>
        </w:rPr>
        <w:t xml:space="preserve">Партнером </w:t>
      </w:r>
      <w:proofErr w:type="spellStart"/>
      <w:r w:rsidR="0069293F" w:rsidRPr="0069293F">
        <w:rPr>
          <w:b/>
          <w:bCs/>
          <w:lang w:eastAsia="en-GB"/>
        </w:rPr>
        <w:t>Амедиатеки</w:t>
      </w:r>
      <w:proofErr w:type="spellEnd"/>
      <w:r w:rsidR="0069293F">
        <w:rPr>
          <w:lang w:eastAsia="en-GB"/>
        </w:rPr>
        <w:t xml:space="preserve"> по кинотеатральному релизу фильма стала кинокомпания </w:t>
      </w:r>
      <w:r w:rsidR="0069293F" w:rsidRPr="0069293F">
        <w:rPr>
          <w:b/>
          <w:bCs/>
          <w:lang w:eastAsia="en-GB"/>
        </w:rPr>
        <w:t>Пионер</w:t>
      </w:r>
      <w:r w:rsidR="0069293F">
        <w:rPr>
          <w:lang w:eastAsia="en-GB"/>
        </w:rPr>
        <w:t>.</w:t>
      </w:r>
    </w:p>
    <w:p w14:paraId="48FDFC6C" w14:textId="77777777" w:rsidR="002C7202" w:rsidRDefault="002C7202" w:rsidP="002C7202">
      <w:pPr>
        <w:rPr>
          <w:lang w:eastAsia="en-GB"/>
        </w:rPr>
      </w:pPr>
    </w:p>
    <w:p w14:paraId="1D4AE345" w14:textId="64BDAC29" w:rsidR="002C7202" w:rsidRPr="0069293F" w:rsidRDefault="002C7202" w:rsidP="00130DE8">
      <w:pPr>
        <w:rPr>
          <w:lang w:eastAsia="en-GB"/>
        </w:rPr>
      </w:pPr>
      <w:r w:rsidRPr="00896344">
        <w:rPr>
          <w:b/>
          <w:bCs/>
          <w:lang w:eastAsia="en-GB"/>
        </w:rPr>
        <w:t>Официальный российский</w:t>
      </w:r>
      <w:r>
        <w:rPr>
          <w:lang w:eastAsia="en-GB"/>
        </w:rPr>
        <w:t xml:space="preserve"> </w:t>
      </w:r>
      <w:r w:rsidRPr="00896344">
        <w:rPr>
          <w:b/>
          <w:bCs/>
          <w:lang w:eastAsia="en-GB"/>
        </w:rPr>
        <w:t>трейлер</w:t>
      </w:r>
      <w:r>
        <w:rPr>
          <w:lang w:eastAsia="en-GB"/>
        </w:rPr>
        <w:t xml:space="preserve"> доступен по ссылкам</w:t>
      </w:r>
      <w:r w:rsidRPr="00C24664">
        <w:rPr>
          <w:lang w:eastAsia="en-GB"/>
        </w:rPr>
        <w:t xml:space="preserve">: </w:t>
      </w:r>
      <w:hyperlink r:id="rId9" w:history="1">
        <w:r w:rsidRPr="0082343A">
          <w:rPr>
            <w:rStyle w:val="Hyperlink"/>
            <w:lang w:val="en-GB" w:eastAsia="en-GB"/>
          </w:rPr>
          <w:t>You</w:t>
        </w:r>
        <w:r w:rsidRPr="0082343A">
          <w:rPr>
            <w:rStyle w:val="Hyperlink"/>
            <w:lang w:val="en-GB" w:eastAsia="en-GB"/>
          </w:rPr>
          <w:t>T</w:t>
        </w:r>
        <w:r w:rsidRPr="0082343A">
          <w:rPr>
            <w:rStyle w:val="Hyperlink"/>
            <w:lang w:val="en-GB" w:eastAsia="en-GB"/>
          </w:rPr>
          <w:t>ube</w:t>
        </w:r>
      </w:hyperlink>
      <w:r w:rsidRPr="0082343A">
        <w:rPr>
          <w:lang w:eastAsia="en-GB"/>
        </w:rPr>
        <w:t xml:space="preserve"> / </w:t>
      </w:r>
      <w:hyperlink r:id="rId10" w:history="1">
        <w:r w:rsidRPr="0082343A">
          <w:rPr>
            <w:rStyle w:val="Hyperlink"/>
            <w:lang w:val="en-GB" w:eastAsia="en-GB"/>
          </w:rPr>
          <w:t>V</w:t>
        </w:r>
        <w:r w:rsidRPr="0082343A">
          <w:rPr>
            <w:rStyle w:val="Hyperlink"/>
            <w:lang w:val="en-GB" w:eastAsia="en-GB"/>
          </w:rPr>
          <w:t>K</w:t>
        </w:r>
      </w:hyperlink>
      <w:r w:rsidRPr="0082343A">
        <w:rPr>
          <w:lang w:eastAsia="en-GB"/>
        </w:rPr>
        <w:t>.</w:t>
      </w:r>
    </w:p>
    <w:p w14:paraId="74832252" w14:textId="77777777" w:rsidR="0038147B" w:rsidRDefault="0038147B" w:rsidP="00130DE8">
      <w:pPr>
        <w:rPr>
          <w:lang w:eastAsia="en-GB"/>
        </w:rPr>
      </w:pPr>
    </w:p>
    <w:p w14:paraId="66FB3C1B" w14:textId="37581F91" w:rsidR="0038147B" w:rsidRDefault="00000000" w:rsidP="0038147B">
      <w:pPr>
        <w:rPr>
          <w:rStyle w:val="Hyperlink"/>
          <w:i/>
          <w:iCs/>
          <w:lang w:eastAsia="en-GB"/>
        </w:rPr>
      </w:pPr>
      <w:hyperlink r:id="rId11" w:history="1">
        <w:r w:rsidR="0038147B" w:rsidRPr="008054B5">
          <w:rPr>
            <w:rStyle w:val="Hyperlink"/>
            <w:i/>
            <w:iCs/>
            <w:lang w:eastAsia="en-GB"/>
          </w:rPr>
          <w:t>Кадры, постер и тре</w:t>
        </w:r>
        <w:r w:rsidR="0038147B" w:rsidRPr="008054B5">
          <w:rPr>
            <w:rStyle w:val="Hyperlink"/>
            <w:i/>
            <w:iCs/>
            <w:lang w:eastAsia="en-GB"/>
          </w:rPr>
          <w:t>й</w:t>
        </w:r>
        <w:r w:rsidR="0038147B" w:rsidRPr="008054B5">
          <w:rPr>
            <w:rStyle w:val="Hyperlink"/>
            <w:i/>
            <w:iCs/>
            <w:lang w:eastAsia="en-GB"/>
          </w:rPr>
          <w:t>лер</w:t>
        </w:r>
      </w:hyperlink>
    </w:p>
    <w:p w14:paraId="72490F34" w14:textId="77777777" w:rsidR="00AF0808" w:rsidRDefault="00AF0808" w:rsidP="00AF0808">
      <w:pPr>
        <w:rPr>
          <w:lang w:eastAsia="en-GB"/>
        </w:rPr>
      </w:pPr>
    </w:p>
    <w:p w14:paraId="0F822913" w14:textId="4E5D7472" w:rsidR="00AF0808" w:rsidRDefault="00AF0808" w:rsidP="00AF0808">
      <w:pPr>
        <w:rPr>
          <w:lang w:eastAsia="en-GB"/>
        </w:rPr>
      </w:pPr>
      <w:r w:rsidRPr="00AF0808">
        <w:rPr>
          <w:b/>
          <w:bCs/>
          <w:lang w:eastAsia="en-GB"/>
        </w:rPr>
        <w:t>Премьерные показы</w:t>
      </w:r>
      <w:r>
        <w:rPr>
          <w:lang w:eastAsia="en-GB"/>
        </w:rPr>
        <w:t xml:space="preserve"> фильма пройдут </w:t>
      </w:r>
      <w:r w:rsidRPr="00AF0808">
        <w:rPr>
          <w:b/>
          <w:bCs/>
          <w:lang w:eastAsia="en-GB"/>
        </w:rPr>
        <w:t>10 мая</w:t>
      </w:r>
      <w:r>
        <w:rPr>
          <w:lang w:eastAsia="en-GB"/>
        </w:rPr>
        <w:t xml:space="preserve"> в </w:t>
      </w:r>
      <w:r w:rsidRPr="00AF0808">
        <w:rPr>
          <w:b/>
          <w:bCs/>
          <w:lang w:eastAsia="en-GB"/>
        </w:rPr>
        <w:t>Москве</w:t>
      </w:r>
      <w:r>
        <w:rPr>
          <w:lang w:eastAsia="en-GB"/>
        </w:rPr>
        <w:t xml:space="preserve">, </w:t>
      </w:r>
      <w:r w:rsidRPr="00AF0808">
        <w:rPr>
          <w:b/>
          <w:bCs/>
          <w:lang w:eastAsia="en-GB"/>
        </w:rPr>
        <w:t>Санкт-Петербурге</w:t>
      </w:r>
      <w:r>
        <w:rPr>
          <w:lang w:eastAsia="en-GB"/>
        </w:rPr>
        <w:t xml:space="preserve"> и </w:t>
      </w:r>
      <w:r w:rsidRPr="00AF0808">
        <w:rPr>
          <w:b/>
          <w:bCs/>
          <w:lang w:eastAsia="en-GB"/>
        </w:rPr>
        <w:t>Краснодаре</w:t>
      </w:r>
      <w:r>
        <w:rPr>
          <w:lang w:eastAsia="en-GB"/>
        </w:rPr>
        <w:t xml:space="preserve"> в рамках </w:t>
      </w:r>
      <w:r w:rsidRPr="00AF0808">
        <w:rPr>
          <w:b/>
          <w:bCs/>
          <w:lang w:eastAsia="en-GB"/>
        </w:rPr>
        <w:t xml:space="preserve">проекта </w:t>
      </w:r>
      <w:proofErr w:type="spellStart"/>
      <w:r w:rsidRPr="00AF0808">
        <w:rPr>
          <w:b/>
          <w:bCs/>
          <w:lang w:eastAsia="en-GB"/>
        </w:rPr>
        <w:t>КАРО.Арт</w:t>
      </w:r>
      <w:proofErr w:type="spellEnd"/>
      <w:r>
        <w:rPr>
          <w:lang w:eastAsia="en-GB"/>
        </w:rPr>
        <w:t>.</w:t>
      </w:r>
    </w:p>
    <w:p w14:paraId="1D2E0ED3" w14:textId="77777777" w:rsidR="00AF0808" w:rsidRPr="00AF0808" w:rsidRDefault="00AF0808" w:rsidP="00AF0808">
      <w:pPr>
        <w:rPr>
          <w:b/>
          <w:bCs/>
          <w:lang w:eastAsia="en-GB"/>
        </w:rPr>
      </w:pPr>
      <w:r w:rsidRPr="00AF0808">
        <w:rPr>
          <w:b/>
          <w:bCs/>
          <w:lang w:eastAsia="en-GB"/>
        </w:rPr>
        <w:lastRenderedPageBreak/>
        <w:t>Расписание премьерных показов:</w:t>
      </w:r>
    </w:p>
    <w:p w14:paraId="2462B66D" w14:textId="77777777" w:rsidR="00861A78" w:rsidRDefault="00AF0808" w:rsidP="00AF0808">
      <w:pPr>
        <w:pStyle w:val="ListParagraph"/>
        <w:numPr>
          <w:ilvl w:val="0"/>
          <w:numId w:val="8"/>
        </w:numPr>
        <w:rPr>
          <w:i/>
          <w:iCs/>
          <w:lang w:eastAsia="en-GB"/>
        </w:rPr>
      </w:pPr>
      <w:r>
        <w:rPr>
          <w:lang w:eastAsia="en-GB"/>
        </w:rPr>
        <w:t xml:space="preserve">Москва, киноцентр «Октябрь», 10 мая, 19:00. </w:t>
      </w:r>
      <w:r w:rsidRPr="00861A78">
        <w:rPr>
          <w:i/>
          <w:iCs/>
          <w:lang w:eastAsia="en-GB"/>
        </w:rPr>
        <w:t xml:space="preserve">Фильм представит и обсудит со зрителями историк, директор департамента экскурсионных программ Еврейского музея и центра толерантности Олег Маламед. </w:t>
      </w:r>
    </w:p>
    <w:p w14:paraId="22CE83DF" w14:textId="77777777" w:rsidR="00861A78" w:rsidRPr="00861A78" w:rsidRDefault="00AF0808" w:rsidP="00AF0808">
      <w:pPr>
        <w:pStyle w:val="ListParagraph"/>
        <w:numPr>
          <w:ilvl w:val="0"/>
          <w:numId w:val="8"/>
        </w:numPr>
        <w:rPr>
          <w:i/>
          <w:iCs/>
          <w:lang w:eastAsia="en-GB"/>
        </w:rPr>
      </w:pPr>
      <w:r>
        <w:rPr>
          <w:lang w:eastAsia="en-GB"/>
        </w:rPr>
        <w:t xml:space="preserve">Санкт-Петербург, кинотеатр «Варшавский экспресс», 10 мая, 18:00. </w:t>
      </w:r>
      <w:r w:rsidRPr="00861A78">
        <w:rPr>
          <w:i/>
          <w:iCs/>
          <w:lang w:eastAsia="en-GB"/>
        </w:rPr>
        <w:t>После показа состоится обсуждение.</w:t>
      </w:r>
      <w:r>
        <w:rPr>
          <w:lang w:eastAsia="en-GB"/>
        </w:rPr>
        <w:t xml:space="preserve"> </w:t>
      </w:r>
    </w:p>
    <w:p w14:paraId="23A01B7A" w14:textId="3A672A4C" w:rsidR="00AF0808" w:rsidRPr="00861A78" w:rsidRDefault="00AF0808" w:rsidP="00AF0808">
      <w:pPr>
        <w:pStyle w:val="ListParagraph"/>
        <w:numPr>
          <w:ilvl w:val="0"/>
          <w:numId w:val="8"/>
        </w:numPr>
        <w:rPr>
          <w:i/>
          <w:iCs/>
          <w:lang w:eastAsia="en-GB"/>
        </w:rPr>
      </w:pPr>
      <w:r>
        <w:rPr>
          <w:lang w:eastAsia="en-GB"/>
        </w:rPr>
        <w:t xml:space="preserve">Краснодар, кинотеатр «Галерея», 10 мая, 18:00. </w:t>
      </w:r>
      <w:r w:rsidRPr="00861A78">
        <w:rPr>
          <w:i/>
          <w:iCs/>
          <w:lang w:eastAsia="en-GB"/>
        </w:rPr>
        <w:t>Фильм представит и обсудит со зрителями киновед Кира Кац.</w:t>
      </w:r>
    </w:p>
    <w:p w14:paraId="504ADBA7" w14:textId="77777777" w:rsidR="00AF0808" w:rsidRDefault="00AF0808" w:rsidP="00AF0808">
      <w:pPr>
        <w:rPr>
          <w:lang w:eastAsia="en-GB"/>
        </w:rPr>
      </w:pPr>
    </w:p>
    <w:p w14:paraId="62D988AE" w14:textId="224A2067" w:rsidR="00AF0808" w:rsidRPr="00861A78" w:rsidRDefault="00000000" w:rsidP="00AF0808">
      <w:pPr>
        <w:rPr>
          <w:i/>
          <w:iCs/>
          <w:lang w:eastAsia="en-GB"/>
        </w:rPr>
      </w:pPr>
      <w:hyperlink r:id="rId12" w:history="1">
        <w:r w:rsidR="00AF0808" w:rsidRPr="00861A78">
          <w:rPr>
            <w:rStyle w:val="Hyperlink"/>
            <w:i/>
            <w:iCs/>
            <w:lang w:eastAsia="en-GB"/>
          </w:rPr>
          <w:t>Билеты</w:t>
        </w:r>
        <w:r w:rsidR="00861A78" w:rsidRPr="00861A78">
          <w:rPr>
            <w:rStyle w:val="Hyperlink"/>
            <w:i/>
            <w:iCs/>
            <w:lang w:eastAsia="en-GB"/>
          </w:rPr>
          <w:t xml:space="preserve"> на премьерные</w:t>
        </w:r>
        <w:r w:rsidR="00861A78" w:rsidRPr="00861A78">
          <w:rPr>
            <w:rStyle w:val="Hyperlink"/>
            <w:i/>
            <w:iCs/>
            <w:lang w:eastAsia="en-GB"/>
          </w:rPr>
          <w:t xml:space="preserve"> </w:t>
        </w:r>
        <w:r w:rsidR="00861A78" w:rsidRPr="00861A78">
          <w:rPr>
            <w:rStyle w:val="Hyperlink"/>
            <w:i/>
            <w:iCs/>
            <w:lang w:eastAsia="en-GB"/>
          </w:rPr>
          <w:t>показы</w:t>
        </w:r>
      </w:hyperlink>
    </w:p>
    <w:p w14:paraId="49ECE766" w14:textId="77777777" w:rsidR="00AF0808" w:rsidRPr="0069293F" w:rsidRDefault="00AF0808" w:rsidP="002C7202">
      <w:pPr>
        <w:rPr>
          <w:b/>
          <w:bCs/>
          <w:sz w:val="28"/>
          <w:szCs w:val="28"/>
          <w:lang w:eastAsia="en-GB"/>
        </w:rPr>
      </w:pPr>
    </w:p>
    <w:p w14:paraId="4F48972F" w14:textId="726D10EC" w:rsidR="002C7202" w:rsidRDefault="00896344" w:rsidP="002C7202">
      <w:pPr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Синопсис</w:t>
      </w:r>
    </w:p>
    <w:p w14:paraId="75BA453D" w14:textId="77777777" w:rsidR="00896344" w:rsidRPr="002C7202" w:rsidRDefault="00896344" w:rsidP="002C7202">
      <w:pPr>
        <w:rPr>
          <w:b/>
          <w:bCs/>
          <w:lang w:eastAsia="en-GB"/>
        </w:rPr>
      </w:pPr>
    </w:p>
    <w:p w14:paraId="2EDCC04A" w14:textId="77777777" w:rsidR="002C7202" w:rsidRPr="002C7202" w:rsidRDefault="002C7202" w:rsidP="002C7202">
      <w:pPr>
        <w:rPr>
          <w:lang w:eastAsia="en-GB"/>
        </w:rPr>
      </w:pPr>
      <w:r w:rsidRPr="002051EA">
        <w:rPr>
          <w:lang w:eastAsia="en-GB"/>
        </w:rPr>
        <w:t xml:space="preserve">Рудольф </w:t>
      </w:r>
      <w:proofErr w:type="spellStart"/>
      <w:r w:rsidRPr="002051EA">
        <w:rPr>
          <w:lang w:eastAsia="en-GB"/>
        </w:rPr>
        <w:t>Хёсс</w:t>
      </w:r>
      <w:proofErr w:type="spellEnd"/>
      <w:r w:rsidRPr="002051EA">
        <w:rPr>
          <w:lang w:eastAsia="en-GB"/>
        </w:rPr>
        <w:t xml:space="preserve"> — комендант Освенцима в 1943 году. Он жесток, сдержан, педантичен и крайне работоспособен. Вместе со своей женой </w:t>
      </w:r>
      <w:proofErr w:type="spellStart"/>
      <w:r w:rsidRPr="002051EA">
        <w:rPr>
          <w:lang w:eastAsia="en-GB"/>
        </w:rPr>
        <w:t>Хедвиг</w:t>
      </w:r>
      <w:proofErr w:type="spellEnd"/>
      <w:r w:rsidRPr="002051EA">
        <w:rPr>
          <w:lang w:eastAsia="en-GB"/>
        </w:rPr>
        <w:t xml:space="preserve"> и пятью детьми мужчина живет в доме с роскошным садом, бассейном и оранжереей, стоящем у стен концлагеря. Единственное, что мешает семейству быть в полной гармонии и комфорте, так это клубы дыма из крематория, стрельба, лай собак и крики жертв. </w:t>
      </w:r>
      <w:proofErr w:type="spellStart"/>
      <w:r w:rsidRPr="002051EA">
        <w:rPr>
          <w:lang w:eastAsia="en-GB"/>
        </w:rPr>
        <w:t>Хёссы</w:t>
      </w:r>
      <w:proofErr w:type="spellEnd"/>
      <w:r w:rsidRPr="002051EA">
        <w:rPr>
          <w:lang w:eastAsia="en-GB"/>
        </w:rPr>
        <w:t xml:space="preserve"> всегда рады гостям и не устают хвастаться своим домом и участком. Внезапно выясняется, что их идиллическая жизнь в этом месте может резко оборваться…</w:t>
      </w:r>
    </w:p>
    <w:p w14:paraId="2AE5A027" w14:textId="77777777" w:rsidR="00896344" w:rsidRPr="0069293F" w:rsidRDefault="00896344" w:rsidP="002C7202">
      <w:pPr>
        <w:rPr>
          <w:b/>
          <w:bCs/>
          <w:sz w:val="28"/>
          <w:szCs w:val="28"/>
          <w:lang w:eastAsia="en-GB"/>
        </w:rPr>
      </w:pPr>
    </w:p>
    <w:p w14:paraId="43EB73F5" w14:textId="05FF36CA" w:rsidR="002C7202" w:rsidRDefault="002C7202" w:rsidP="002C7202">
      <w:pPr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П</w:t>
      </w:r>
      <w:r w:rsidRPr="002C7202">
        <w:rPr>
          <w:b/>
          <w:bCs/>
          <w:sz w:val="28"/>
          <w:szCs w:val="28"/>
          <w:lang w:eastAsia="en-GB"/>
        </w:rPr>
        <w:t>ресс</w:t>
      </w:r>
      <w:r>
        <w:rPr>
          <w:b/>
          <w:bCs/>
          <w:sz w:val="28"/>
          <w:szCs w:val="28"/>
          <w:lang w:eastAsia="en-GB"/>
        </w:rPr>
        <w:t>а о фильме</w:t>
      </w:r>
    </w:p>
    <w:p w14:paraId="25E0E62A" w14:textId="77777777" w:rsidR="002C7202" w:rsidRPr="002C7202" w:rsidRDefault="002C7202" w:rsidP="002C7202">
      <w:pPr>
        <w:rPr>
          <w:b/>
          <w:bCs/>
          <w:sz w:val="28"/>
          <w:szCs w:val="28"/>
          <w:lang w:eastAsia="en-GB"/>
        </w:rPr>
      </w:pPr>
    </w:p>
    <w:p w14:paraId="744C3BD0" w14:textId="14435F21" w:rsidR="002C7202" w:rsidRPr="002C7202" w:rsidRDefault="002C7202" w:rsidP="002C7202">
      <w:pPr>
        <w:rPr>
          <w:b/>
          <w:bCs/>
          <w:lang w:eastAsia="en-GB"/>
        </w:rPr>
      </w:pPr>
      <w:r w:rsidRPr="002C7202">
        <w:rPr>
          <w:b/>
          <w:bCs/>
          <w:lang w:eastAsia="en-GB"/>
        </w:rPr>
        <w:t>Афиша Daily</w:t>
      </w:r>
      <w:r w:rsidR="00A21CE2">
        <w:rPr>
          <w:b/>
          <w:bCs/>
          <w:lang w:eastAsia="en-GB"/>
        </w:rPr>
        <w:t xml:space="preserve"> (Евгений Ткачёв)</w:t>
      </w:r>
      <w:r>
        <w:rPr>
          <w:b/>
          <w:bCs/>
          <w:lang w:eastAsia="en-GB"/>
        </w:rPr>
        <w:t xml:space="preserve">: </w:t>
      </w:r>
      <w:r w:rsidRPr="002C7202">
        <w:rPr>
          <w:i/>
          <w:iCs/>
          <w:lang w:eastAsia="en-GB"/>
        </w:rPr>
        <w:t>«Это удивительный, мало с чем сравнимый киноопыт».</w:t>
      </w:r>
    </w:p>
    <w:p w14:paraId="2408D7F3" w14:textId="77777777" w:rsidR="002C7202" w:rsidRPr="002C7202" w:rsidRDefault="002C7202" w:rsidP="002C7202">
      <w:pPr>
        <w:rPr>
          <w:lang w:eastAsia="en-GB"/>
        </w:rPr>
      </w:pPr>
    </w:p>
    <w:p w14:paraId="00F835EB" w14:textId="286149CB" w:rsidR="002C7202" w:rsidRPr="002C7202" w:rsidRDefault="002C7202" w:rsidP="002C7202">
      <w:pPr>
        <w:rPr>
          <w:b/>
          <w:bCs/>
          <w:lang w:eastAsia="en-GB"/>
        </w:rPr>
      </w:pPr>
      <w:r w:rsidRPr="002C7202">
        <w:rPr>
          <w:b/>
          <w:bCs/>
          <w:lang w:eastAsia="en-GB"/>
        </w:rPr>
        <w:t>РБК Life</w:t>
      </w:r>
      <w:r w:rsidR="00A21CE2">
        <w:rPr>
          <w:b/>
          <w:bCs/>
          <w:lang w:eastAsia="en-GB"/>
        </w:rPr>
        <w:t xml:space="preserve"> (Максим Ершов)</w:t>
      </w:r>
      <w:r w:rsidRPr="002C7202">
        <w:rPr>
          <w:b/>
          <w:bCs/>
          <w:lang w:eastAsia="en-GB"/>
        </w:rPr>
        <w:t>:</w:t>
      </w:r>
      <w:r>
        <w:rPr>
          <w:b/>
          <w:bCs/>
          <w:lang w:eastAsia="en-GB"/>
        </w:rPr>
        <w:t xml:space="preserve"> </w:t>
      </w:r>
      <w:r w:rsidRPr="002C7202">
        <w:rPr>
          <w:i/>
          <w:iCs/>
          <w:lang w:eastAsia="en-GB"/>
        </w:rPr>
        <w:t>«“Зона интересов” — исключительно мощное и неуютное кино. Формально на экране не происходит никаких ужасов, но мы все равно находимся в пространстве хоррора».</w:t>
      </w:r>
    </w:p>
    <w:p w14:paraId="3ACC4FE7" w14:textId="77777777" w:rsidR="002C7202" w:rsidRPr="002C7202" w:rsidRDefault="002C7202" w:rsidP="002C7202">
      <w:pPr>
        <w:rPr>
          <w:lang w:eastAsia="en-GB"/>
        </w:rPr>
      </w:pPr>
    </w:p>
    <w:p w14:paraId="4A3A7D53" w14:textId="08FB400E" w:rsidR="002C7202" w:rsidRPr="002C7202" w:rsidRDefault="002C7202" w:rsidP="002C7202">
      <w:pPr>
        <w:rPr>
          <w:b/>
          <w:bCs/>
          <w:lang w:eastAsia="en-GB"/>
        </w:rPr>
      </w:pPr>
      <w:r>
        <w:rPr>
          <w:b/>
          <w:bCs/>
          <w:lang w:val="en-GB" w:eastAsia="en-GB"/>
        </w:rPr>
        <w:t>F</w:t>
      </w:r>
      <w:r w:rsidRPr="002C7202">
        <w:rPr>
          <w:b/>
          <w:bCs/>
          <w:lang w:eastAsia="en-GB"/>
        </w:rPr>
        <w:t>ilm.ru</w:t>
      </w:r>
      <w:r w:rsidR="00A21CE2">
        <w:rPr>
          <w:b/>
          <w:bCs/>
          <w:lang w:eastAsia="en-GB"/>
        </w:rPr>
        <w:t xml:space="preserve"> (Катя </w:t>
      </w:r>
      <w:proofErr w:type="spellStart"/>
      <w:r w:rsidR="00A21CE2">
        <w:rPr>
          <w:b/>
          <w:bCs/>
          <w:lang w:eastAsia="en-GB"/>
        </w:rPr>
        <w:t>Карслиди</w:t>
      </w:r>
      <w:proofErr w:type="spellEnd"/>
      <w:r w:rsidR="00A21CE2">
        <w:rPr>
          <w:b/>
          <w:bCs/>
          <w:lang w:eastAsia="en-GB"/>
        </w:rPr>
        <w:t>)</w:t>
      </w:r>
      <w:r>
        <w:rPr>
          <w:b/>
          <w:bCs/>
          <w:lang w:eastAsia="en-GB"/>
        </w:rPr>
        <w:t>:</w:t>
      </w:r>
      <w:r w:rsidRPr="002C7202">
        <w:rPr>
          <w:b/>
          <w:bCs/>
          <w:lang w:eastAsia="en-GB"/>
        </w:rPr>
        <w:t xml:space="preserve"> </w:t>
      </w:r>
      <w:r w:rsidRPr="002C7202">
        <w:rPr>
          <w:i/>
          <w:iCs/>
          <w:lang w:eastAsia="en-GB"/>
        </w:rPr>
        <w:t>«Зона интересов» — это кино, которое остается со зрителем на подсознательном уровне и так просто не выветривается из головы».</w:t>
      </w:r>
    </w:p>
    <w:p w14:paraId="7E970B98" w14:textId="77777777" w:rsidR="002C7202" w:rsidRPr="002C7202" w:rsidRDefault="002C7202" w:rsidP="002C7202">
      <w:pPr>
        <w:rPr>
          <w:lang w:eastAsia="en-GB"/>
        </w:rPr>
      </w:pPr>
    </w:p>
    <w:p w14:paraId="6587B5F2" w14:textId="411D8F29" w:rsidR="002C7202" w:rsidRPr="005866EF" w:rsidRDefault="002C7202" w:rsidP="002C7202">
      <w:pPr>
        <w:rPr>
          <w:b/>
          <w:bCs/>
          <w:lang w:eastAsia="en-GB"/>
        </w:rPr>
      </w:pPr>
      <w:r w:rsidRPr="002C7202">
        <w:rPr>
          <w:b/>
          <w:bCs/>
          <w:lang w:eastAsia="en-GB"/>
        </w:rPr>
        <w:t xml:space="preserve">The </w:t>
      </w:r>
      <w:proofErr w:type="spellStart"/>
      <w:r w:rsidRPr="002C7202">
        <w:rPr>
          <w:b/>
          <w:bCs/>
          <w:lang w:eastAsia="en-GB"/>
        </w:rPr>
        <w:t>Blueprint</w:t>
      </w:r>
      <w:proofErr w:type="spellEnd"/>
      <w:r w:rsidR="00A21CE2">
        <w:rPr>
          <w:b/>
          <w:bCs/>
          <w:lang w:eastAsia="en-GB"/>
        </w:rPr>
        <w:t xml:space="preserve"> (Лариса Малюкова)</w:t>
      </w:r>
      <w:r w:rsidRPr="002C7202">
        <w:rPr>
          <w:b/>
          <w:bCs/>
          <w:lang w:eastAsia="en-GB"/>
        </w:rPr>
        <w:t xml:space="preserve">: </w:t>
      </w:r>
      <w:r w:rsidRPr="002C7202">
        <w:rPr>
          <w:i/>
          <w:iCs/>
          <w:lang w:eastAsia="en-GB"/>
        </w:rPr>
        <w:t>«Глейзер исследует необыкновенную пластичность этических рамок, сознательную слепоту. Он размышляет о предмете моральной философии — нормализации зла. И создает кинематографическое пространство, в котором уживаются внешнее благолепие, удовольствие от размеренной жизни и леденящий сердце ужас».</w:t>
      </w:r>
    </w:p>
    <w:p w14:paraId="2283D284" w14:textId="77777777" w:rsidR="00C26FC7" w:rsidRPr="00C26FC7" w:rsidRDefault="00C26FC7" w:rsidP="002D3A26">
      <w:pPr>
        <w:rPr>
          <w:lang w:eastAsia="en-GB"/>
        </w:rPr>
      </w:pPr>
    </w:p>
    <w:p w14:paraId="03E8D228" w14:textId="183E5764" w:rsidR="00EF1736" w:rsidRPr="002C7202" w:rsidRDefault="004F1C2E" w:rsidP="0083205B">
      <w:pPr>
        <w:rPr>
          <w:rFonts w:cstheme="minorHAnsi"/>
          <w:b/>
          <w:bCs/>
          <w:sz w:val="28"/>
          <w:szCs w:val="28"/>
          <w:lang w:val="en-US"/>
        </w:rPr>
      </w:pPr>
      <w:r w:rsidRPr="002C7202">
        <w:rPr>
          <w:rFonts w:cstheme="minorHAnsi"/>
          <w:b/>
          <w:bCs/>
          <w:sz w:val="28"/>
          <w:szCs w:val="28"/>
          <w:lang w:val="en-US"/>
        </w:rPr>
        <w:t>«</w:t>
      </w:r>
      <w:r w:rsidR="002C7202">
        <w:rPr>
          <w:rFonts w:cstheme="minorHAnsi"/>
          <w:b/>
          <w:bCs/>
          <w:sz w:val="28"/>
          <w:szCs w:val="28"/>
        </w:rPr>
        <w:t>Зона</w:t>
      </w:r>
      <w:r w:rsidR="002C7202" w:rsidRPr="002C7202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2C7202">
        <w:rPr>
          <w:rFonts w:cstheme="minorHAnsi"/>
          <w:b/>
          <w:bCs/>
          <w:sz w:val="28"/>
          <w:szCs w:val="28"/>
        </w:rPr>
        <w:t>интересов</w:t>
      </w:r>
      <w:r w:rsidRPr="002C7202">
        <w:rPr>
          <w:rFonts w:cstheme="minorHAnsi"/>
          <w:b/>
          <w:bCs/>
          <w:sz w:val="28"/>
          <w:szCs w:val="28"/>
          <w:lang w:val="en-US"/>
        </w:rPr>
        <w:t>»</w:t>
      </w:r>
      <w:r w:rsidR="00EF1736" w:rsidRPr="002C7202">
        <w:rPr>
          <w:rFonts w:cstheme="minorHAnsi"/>
          <w:b/>
          <w:bCs/>
          <w:sz w:val="28"/>
          <w:szCs w:val="28"/>
          <w:lang w:val="en-US"/>
        </w:rPr>
        <w:t xml:space="preserve"> (</w:t>
      </w:r>
      <w:r w:rsidR="002C7202">
        <w:rPr>
          <w:rFonts w:cstheme="minorHAnsi"/>
          <w:b/>
          <w:bCs/>
          <w:sz w:val="28"/>
          <w:szCs w:val="28"/>
          <w:lang w:val="en-US"/>
        </w:rPr>
        <w:t>The Zone of Interest)</w:t>
      </w:r>
      <w:r w:rsidR="00EF1736" w:rsidRPr="002C7202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2B1CA59E" w14:textId="4F7DBCD3" w:rsidR="002C7202" w:rsidRPr="005866EF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Жанр:</w:t>
      </w:r>
      <w:r w:rsidR="00C307A7">
        <w:rPr>
          <w:rFonts w:cstheme="minorHAnsi"/>
        </w:rPr>
        <w:t xml:space="preserve"> </w:t>
      </w:r>
      <w:r>
        <w:rPr>
          <w:rFonts w:cstheme="minorHAnsi"/>
        </w:rPr>
        <w:t>драма</w:t>
      </w:r>
      <w:r w:rsidRPr="00D354E8">
        <w:rPr>
          <w:rFonts w:cstheme="minorHAnsi"/>
        </w:rPr>
        <w:t>, биография</w:t>
      </w:r>
      <w:r w:rsidR="00C307A7" w:rsidRPr="00D354E8">
        <w:rPr>
          <w:rFonts w:cstheme="minorHAnsi"/>
        </w:rPr>
        <w:t>, исторический</w:t>
      </w:r>
    </w:p>
    <w:p w14:paraId="050A7924" w14:textId="39DD75E5" w:rsid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Страна:</w:t>
      </w:r>
      <w:r w:rsidRPr="002C7202">
        <w:rPr>
          <w:rFonts w:cstheme="minorHAnsi"/>
        </w:rPr>
        <w:t xml:space="preserve"> Великобритания, Польша, США</w:t>
      </w:r>
    </w:p>
    <w:p w14:paraId="2E515548" w14:textId="76475128" w:rsidR="009044D7" w:rsidRPr="009044D7" w:rsidRDefault="009044D7" w:rsidP="002C7202">
      <w:pPr>
        <w:pStyle w:val="NormalWeb"/>
        <w:spacing w:before="0" w:beforeAutospacing="0" w:after="0" w:afterAutospacing="0"/>
        <w:rPr>
          <w:rFonts w:cstheme="minorHAnsi"/>
          <w:b/>
          <w:bCs/>
        </w:rPr>
      </w:pPr>
      <w:r w:rsidRPr="009044D7">
        <w:rPr>
          <w:rFonts w:cstheme="minorHAnsi"/>
          <w:b/>
          <w:bCs/>
        </w:rPr>
        <w:t>Год:</w:t>
      </w:r>
      <w:r w:rsidRPr="009044D7">
        <w:rPr>
          <w:rFonts w:cstheme="minorHAnsi"/>
        </w:rPr>
        <w:t xml:space="preserve"> 2023</w:t>
      </w:r>
    </w:p>
    <w:p w14:paraId="7DD60C47" w14:textId="5BC47AED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Режиссер:</w:t>
      </w:r>
      <w:r w:rsidRPr="002C7202">
        <w:rPr>
          <w:rFonts w:cstheme="minorHAnsi"/>
        </w:rPr>
        <w:t xml:space="preserve"> Джонатан Глейзер</w:t>
      </w:r>
    </w:p>
    <w:p w14:paraId="1AA965B7" w14:textId="376933B2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Сценарист:</w:t>
      </w:r>
      <w:r w:rsidRPr="002C7202">
        <w:rPr>
          <w:rFonts w:cstheme="minorHAnsi"/>
        </w:rPr>
        <w:t xml:space="preserve"> Джонатан Глейзе</w:t>
      </w:r>
      <w:r>
        <w:rPr>
          <w:rFonts w:cstheme="minorHAnsi"/>
        </w:rPr>
        <w:t xml:space="preserve">р (по мотивам романа Мартина </w:t>
      </w:r>
      <w:proofErr w:type="spellStart"/>
      <w:r>
        <w:rPr>
          <w:rFonts w:cstheme="minorHAnsi"/>
        </w:rPr>
        <w:t>Эмиса</w:t>
      </w:r>
      <w:proofErr w:type="spellEnd"/>
      <w:r>
        <w:rPr>
          <w:rFonts w:cstheme="minorHAnsi"/>
        </w:rPr>
        <w:t>)</w:t>
      </w:r>
    </w:p>
    <w:p w14:paraId="3B2BFF4D" w14:textId="7B5E9D27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lastRenderedPageBreak/>
        <w:t>Продюсеры:</w:t>
      </w:r>
      <w:r w:rsidRPr="002C7202">
        <w:rPr>
          <w:rFonts w:cstheme="minorHAnsi"/>
        </w:rPr>
        <w:t xml:space="preserve"> Джеймс Уилсон, Ева </w:t>
      </w:r>
      <w:proofErr w:type="spellStart"/>
      <w:r w:rsidRPr="002C7202">
        <w:rPr>
          <w:rFonts w:cstheme="minorHAnsi"/>
        </w:rPr>
        <w:t>Пушчинска</w:t>
      </w:r>
      <w:proofErr w:type="spellEnd"/>
    </w:p>
    <w:p w14:paraId="21EDFBCD" w14:textId="4EEB375C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Исполнительные продюсеры:</w:t>
      </w:r>
      <w:r w:rsidRPr="002C7202">
        <w:rPr>
          <w:rFonts w:cstheme="minorHAnsi"/>
        </w:rPr>
        <w:t xml:space="preserve"> Рено </w:t>
      </w:r>
      <w:proofErr w:type="spellStart"/>
      <w:r w:rsidRPr="002C7202">
        <w:rPr>
          <w:rFonts w:cstheme="minorHAnsi"/>
        </w:rPr>
        <w:t>Антониадес</w:t>
      </w:r>
      <w:proofErr w:type="spellEnd"/>
      <w:r w:rsidRPr="002C7202">
        <w:rPr>
          <w:rFonts w:cstheme="minorHAnsi"/>
        </w:rPr>
        <w:t xml:space="preserve">, Лен Блаватник, Дэнни Коэн, Тесса Росс, Олли Мэдден, Дэниэл </w:t>
      </w:r>
      <w:proofErr w:type="spellStart"/>
      <w:r w:rsidRPr="002C7202">
        <w:rPr>
          <w:rFonts w:cstheme="minorHAnsi"/>
        </w:rPr>
        <w:t>Батсек</w:t>
      </w:r>
      <w:proofErr w:type="spellEnd"/>
      <w:r w:rsidRPr="002C7202">
        <w:rPr>
          <w:rFonts w:cstheme="minorHAnsi"/>
        </w:rPr>
        <w:t xml:space="preserve">, Дэвид </w:t>
      </w:r>
      <w:proofErr w:type="spellStart"/>
      <w:r w:rsidRPr="002C7202">
        <w:rPr>
          <w:rFonts w:cstheme="minorHAnsi"/>
        </w:rPr>
        <w:t>Кимбанг</w:t>
      </w:r>
      <w:proofErr w:type="spellEnd"/>
    </w:p>
    <w:p w14:paraId="3EDC21CA" w14:textId="6C4724FC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Оператор-постановщик:</w:t>
      </w:r>
      <w:r>
        <w:rPr>
          <w:rFonts w:cstheme="minorHAnsi"/>
        </w:rPr>
        <w:t xml:space="preserve"> </w:t>
      </w:r>
      <w:r w:rsidRPr="002C7202">
        <w:rPr>
          <w:rFonts w:cstheme="minorHAnsi"/>
        </w:rPr>
        <w:t>Лукаш Жаль</w:t>
      </w:r>
    </w:p>
    <w:p w14:paraId="1E0921FE" w14:textId="4BA42BF0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Художник-постановщик:</w:t>
      </w:r>
      <w:r>
        <w:rPr>
          <w:rFonts w:cstheme="minorHAnsi"/>
        </w:rPr>
        <w:t xml:space="preserve"> </w:t>
      </w:r>
      <w:r w:rsidRPr="002C7202">
        <w:rPr>
          <w:rFonts w:cstheme="minorHAnsi"/>
        </w:rPr>
        <w:t>Крис Одди</w:t>
      </w:r>
    </w:p>
    <w:p w14:paraId="5F69DE6B" w14:textId="5CE85446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Художник по костюмам:</w:t>
      </w:r>
      <w:r>
        <w:rPr>
          <w:rFonts w:cstheme="minorHAnsi"/>
        </w:rPr>
        <w:t xml:space="preserve"> </w:t>
      </w:r>
      <w:proofErr w:type="spellStart"/>
      <w:r w:rsidRPr="002C7202">
        <w:rPr>
          <w:rFonts w:cstheme="minorHAnsi"/>
        </w:rPr>
        <w:t>Малгожата</w:t>
      </w:r>
      <w:proofErr w:type="spellEnd"/>
      <w:r w:rsidRPr="002C7202">
        <w:rPr>
          <w:rFonts w:cstheme="minorHAnsi"/>
        </w:rPr>
        <w:t xml:space="preserve"> Карпюк</w:t>
      </w:r>
    </w:p>
    <w:p w14:paraId="7B86A435" w14:textId="6156AFD2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Монтаж:</w:t>
      </w:r>
      <w:r>
        <w:rPr>
          <w:rFonts w:cstheme="minorHAnsi"/>
        </w:rPr>
        <w:t xml:space="preserve"> </w:t>
      </w:r>
      <w:r w:rsidRPr="002C7202">
        <w:rPr>
          <w:rFonts w:cstheme="minorHAnsi"/>
        </w:rPr>
        <w:t>Пол Уоттс</w:t>
      </w:r>
    </w:p>
    <w:p w14:paraId="77567053" w14:textId="6E5AD77B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Композитор:</w:t>
      </w:r>
      <w:r>
        <w:rPr>
          <w:rFonts w:cstheme="minorHAnsi"/>
        </w:rPr>
        <w:t xml:space="preserve"> </w:t>
      </w:r>
      <w:r w:rsidRPr="002C7202">
        <w:rPr>
          <w:rFonts w:cstheme="minorHAnsi"/>
        </w:rPr>
        <w:t>Мика Леви</w:t>
      </w:r>
    </w:p>
    <w:p w14:paraId="4A200FB8" w14:textId="3DF2EF0F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Музыкальный продюсер:</w:t>
      </w:r>
      <w:r w:rsidRPr="002C7202">
        <w:rPr>
          <w:rFonts w:cstheme="minorHAnsi"/>
        </w:rPr>
        <w:t xml:space="preserve"> Бриджет </w:t>
      </w:r>
      <w:proofErr w:type="spellStart"/>
      <w:r w:rsidRPr="002C7202">
        <w:rPr>
          <w:rFonts w:cstheme="minorHAnsi"/>
        </w:rPr>
        <w:t>Самуэлс</w:t>
      </w:r>
      <w:proofErr w:type="spellEnd"/>
    </w:p>
    <w:p w14:paraId="4B07F184" w14:textId="59D3E04E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Звукорежиссер:</w:t>
      </w:r>
      <w:r>
        <w:rPr>
          <w:rFonts w:cstheme="minorHAnsi"/>
        </w:rPr>
        <w:t xml:space="preserve"> </w:t>
      </w:r>
      <w:r w:rsidRPr="002C7202">
        <w:rPr>
          <w:rFonts w:cstheme="minorHAnsi"/>
        </w:rPr>
        <w:t>Джонни Берн</w:t>
      </w:r>
    </w:p>
    <w:p w14:paraId="0AC92F78" w14:textId="74365C5A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Специалист по визуальным эффектам:</w:t>
      </w:r>
      <w:r>
        <w:rPr>
          <w:rFonts w:cstheme="minorHAnsi"/>
        </w:rPr>
        <w:t xml:space="preserve"> </w:t>
      </w:r>
      <w:r w:rsidRPr="002C7202">
        <w:rPr>
          <w:rFonts w:cstheme="minorHAnsi"/>
        </w:rPr>
        <w:t xml:space="preserve">Гийом </w:t>
      </w:r>
      <w:proofErr w:type="spellStart"/>
      <w:r w:rsidRPr="002C7202">
        <w:rPr>
          <w:rFonts w:cstheme="minorHAnsi"/>
        </w:rPr>
        <w:t>Менар</w:t>
      </w:r>
      <w:proofErr w:type="spellEnd"/>
    </w:p>
    <w:p w14:paraId="632ED241" w14:textId="29E2DDC3" w:rsidR="002C7202" w:rsidRP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Руководитель постпродакшна:</w:t>
      </w:r>
      <w:r>
        <w:rPr>
          <w:rFonts w:cstheme="minorHAnsi"/>
        </w:rPr>
        <w:t xml:space="preserve"> </w:t>
      </w:r>
      <w:r w:rsidRPr="002C7202">
        <w:rPr>
          <w:rFonts w:cstheme="minorHAnsi"/>
        </w:rPr>
        <w:t>Ричард Ллойд</w:t>
      </w:r>
    </w:p>
    <w:p w14:paraId="03DCF92D" w14:textId="77777777" w:rsidR="002C7202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Кастинг-директор:</w:t>
      </w:r>
      <w:r w:rsidRPr="002C7202">
        <w:rPr>
          <w:rFonts w:cstheme="minorHAnsi"/>
        </w:rPr>
        <w:t xml:space="preserve"> Симона Бер</w:t>
      </w:r>
    </w:p>
    <w:p w14:paraId="00DA1231" w14:textId="3E3B4BF0" w:rsidR="00D50E6E" w:rsidRDefault="002C7202" w:rsidP="002C7202">
      <w:pPr>
        <w:pStyle w:val="NormalWeb"/>
        <w:spacing w:before="0" w:beforeAutospacing="0" w:after="0" w:afterAutospacing="0"/>
        <w:rPr>
          <w:rFonts w:cstheme="minorHAnsi"/>
        </w:rPr>
      </w:pPr>
      <w:r w:rsidRPr="005866EF">
        <w:rPr>
          <w:rFonts w:cstheme="minorHAnsi"/>
          <w:b/>
          <w:bCs/>
        </w:rPr>
        <w:t>В ролях:</w:t>
      </w:r>
      <w:r>
        <w:rPr>
          <w:rFonts w:cstheme="minorHAnsi"/>
        </w:rPr>
        <w:t xml:space="preserve"> </w:t>
      </w:r>
      <w:r w:rsidRPr="002C7202">
        <w:rPr>
          <w:rFonts w:cstheme="minorHAnsi"/>
        </w:rPr>
        <w:t xml:space="preserve">Кристиан </w:t>
      </w:r>
      <w:proofErr w:type="spellStart"/>
      <w:r w:rsidRPr="002C7202">
        <w:rPr>
          <w:rFonts w:cstheme="minorHAnsi"/>
        </w:rPr>
        <w:t>Фридель</w:t>
      </w:r>
      <w:proofErr w:type="spellEnd"/>
      <w:r w:rsidRPr="002C7202">
        <w:rPr>
          <w:rFonts w:cstheme="minorHAnsi"/>
        </w:rPr>
        <w:t xml:space="preserve">, Сандра </w:t>
      </w:r>
      <w:proofErr w:type="spellStart"/>
      <w:r w:rsidRPr="002C7202">
        <w:rPr>
          <w:rFonts w:cstheme="minorHAnsi"/>
        </w:rPr>
        <w:t>Хюллер</w:t>
      </w:r>
      <w:proofErr w:type="spellEnd"/>
      <w:r w:rsidRPr="002C7202">
        <w:rPr>
          <w:rFonts w:cstheme="minorHAnsi"/>
        </w:rPr>
        <w:t xml:space="preserve">, Йоханн </w:t>
      </w:r>
      <w:proofErr w:type="spellStart"/>
      <w:r w:rsidRPr="002C7202">
        <w:rPr>
          <w:rFonts w:cstheme="minorHAnsi"/>
        </w:rPr>
        <w:t>Картхаус</w:t>
      </w:r>
      <w:proofErr w:type="spellEnd"/>
      <w:r w:rsidRPr="002C7202">
        <w:rPr>
          <w:rFonts w:cstheme="minorHAnsi"/>
        </w:rPr>
        <w:t xml:space="preserve">, Луис Ноа Витте, Неле </w:t>
      </w:r>
      <w:proofErr w:type="spellStart"/>
      <w:r w:rsidRPr="002C7202">
        <w:rPr>
          <w:rFonts w:cstheme="minorHAnsi"/>
        </w:rPr>
        <w:t>Аренсмайер</w:t>
      </w:r>
      <w:proofErr w:type="spellEnd"/>
      <w:r w:rsidRPr="002C7202">
        <w:rPr>
          <w:rFonts w:cstheme="minorHAnsi"/>
        </w:rPr>
        <w:t xml:space="preserve">, Лили Фальк, Юлия </w:t>
      </w:r>
      <w:proofErr w:type="spellStart"/>
      <w:r w:rsidRPr="002C7202">
        <w:rPr>
          <w:rFonts w:cstheme="minorHAnsi"/>
        </w:rPr>
        <w:t>Полачек</w:t>
      </w:r>
      <w:proofErr w:type="spellEnd"/>
      <w:r w:rsidRPr="002C7202">
        <w:rPr>
          <w:rFonts w:cstheme="minorHAnsi"/>
        </w:rPr>
        <w:t xml:space="preserve">, </w:t>
      </w:r>
      <w:proofErr w:type="spellStart"/>
      <w:r w:rsidRPr="002C7202">
        <w:rPr>
          <w:rFonts w:cstheme="minorHAnsi"/>
        </w:rPr>
        <w:t>Имоген</w:t>
      </w:r>
      <w:proofErr w:type="spellEnd"/>
      <w:r w:rsidRPr="002C7202">
        <w:rPr>
          <w:rFonts w:cstheme="minorHAnsi"/>
        </w:rPr>
        <w:t xml:space="preserve"> </w:t>
      </w:r>
      <w:proofErr w:type="spellStart"/>
      <w:r w:rsidRPr="002C7202">
        <w:rPr>
          <w:rFonts w:cstheme="minorHAnsi"/>
        </w:rPr>
        <w:t>Когге</w:t>
      </w:r>
      <w:proofErr w:type="spellEnd"/>
      <w:r w:rsidRPr="002C7202">
        <w:rPr>
          <w:rFonts w:cstheme="minorHAnsi"/>
        </w:rPr>
        <w:t xml:space="preserve">, Медуза Кнопф, </w:t>
      </w:r>
      <w:proofErr w:type="spellStart"/>
      <w:r w:rsidRPr="002C7202">
        <w:rPr>
          <w:rFonts w:cstheme="minorHAnsi"/>
        </w:rPr>
        <w:t>Зузанна</w:t>
      </w:r>
      <w:proofErr w:type="spellEnd"/>
      <w:r w:rsidRPr="002C7202">
        <w:rPr>
          <w:rFonts w:cstheme="minorHAnsi"/>
        </w:rPr>
        <w:t xml:space="preserve"> </w:t>
      </w:r>
      <w:proofErr w:type="spellStart"/>
      <w:r w:rsidRPr="002C7202">
        <w:rPr>
          <w:rFonts w:cstheme="minorHAnsi"/>
        </w:rPr>
        <w:t>Кобила</w:t>
      </w:r>
      <w:proofErr w:type="spellEnd"/>
      <w:r w:rsidRPr="002C7202">
        <w:rPr>
          <w:rFonts w:cstheme="minorHAnsi"/>
        </w:rPr>
        <w:t xml:space="preserve">, Мартина </w:t>
      </w:r>
      <w:proofErr w:type="spellStart"/>
      <w:r w:rsidRPr="002C7202">
        <w:rPr>
          <w:rFonts w:cstheme="minorHAnsi"/>
        </w:rPr>
        <w:t>Познански</w:t>
      </w:r>
      <w:proofErr w:type="spellEnd"/>
      <w:r w:rsidRPr="002C7202">
        <w:rPr>
          <w:rFonts w:cstheme="minorHAnsi"/>
        </w:rPr>
        <w:t xml:space="preserve">, Стефани </w:t>
      </w:r>
      <w:proofErr w:type="spellStart"/>
      <w:r w:rsidRPr="002C7202">
        <w:rPr>
          <w:rFonts w:cstheme="minorHAnsi"/>
        </w:rPr>
        <w:t>Петровиц</w:t>
      </w:r>
      <w:proofErr w:type="spellEnd"/>
      <w:r w:rsidRPr="002C7202">
        <w:rPr>
          <w:rFonts w:cstheme="minorHAnsi"/>
        </w:rPr>
        <w:t>, Макс Бек, Андрей Исаев и др.</w:t>
      </w:r>
    </w:p>
    <w:p w14:paraId="723979BD" w14:textId="77777777" w:rsidR="002C7202" w:rsidRPr="00C4379D" w:rsidRDefault="002C7202" w:rsidP="002C7202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</w:p>
    <w:p w14:paraId="36C49E5D" w14:textId="79CE77E2" w:rsidR="004F6A2A" w:rsidRPr="004F6A2A" w:rsidRDefault="004F6A2A" w:rsidP="00130DE8">
      <w:pPr>
        <w:pStyle w:val="NormalWeb"/>
        <w:spacing w:before="0" w:beforeAutospacing="0" w:after="160" w:afterAutospacing="0"/>
        <w:rPr>
          <w:color w:val="000000" w:themeColor="text1"/>
        </w:rPr>
      </w:pPr>
      <w:r w:rsidRPr="004F6A2A">
        <w:rPr>
          <w:b/>
          <w:bCs/>
          <w:color w:val="000000" w:themeColor="text1"/>
        </w:rPr>
        <w:t>КОНТАКТЫ</w:t>
      </w:r>
    </w:p>
    <w:p w14:paraId="25FB40A3" w14:textId="7AB40D82" w:rsidR="00331B4A" w:rsidRPr="004F6A2A" w:rsidRDefault="004F6A2A" w:rsidP="00130DE8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4F6A2A">
        <w:rPr>
          <w:b/>
          <w:bCs/>
          <w:color w:val="000000"/>
          <w:sz w:val="22"/>
          <w:szCs w:val="22"/>
        </w:rPr>
        <w:t>Пресс-служба онлайн-кинотеатра Amediateka:</w:t>
      </w:r>
      <w:r w:rsidRPr="004F6A2A">
        <w:rPr>
          <w:color w:val="000000"/>
          <w:sz w:val="22"/>
          <w:szCs w:val="22"/>
        </w:rPr>
        <w:t xml:space="preserve"> </w:t>
      </w:r>
      <w:r w:rsidRPr="004F6A2A">
        <w:rPr>
          <w:color w:val="000000"/>
          <w:sz w:val="22"/>
          <w:szCs w:val="22"/>
        </w:rPr>
        <w:br/>
        <w:t xml:space="preserve">Роза Амдилян, </w:t>
      </w:r>
      <w:hyperlink r:id="rId13" w:history="1">
        <w:r w:rsidRPr="00AF2009">
          <w:rPr>
            <w:rStyle w:val="Hyperlink"/>
            <w:sz w:val="22"/>
            <w:szCs w:val="22"/>
          </w:rPr>
          <w:t>amdilyan@amediateka.ru</w:t>
        </w:r>
      </w:hyperlink>
      <w:r w:rsidRPr="004F6A2A">
        <w:rPr>
          <w:rStyle w:val="Hyperlink"/>
          <w:color w:val="1155CC"/>
          <w:sz w:val="22"/>
          <w:szCs w:val="22"/>
        </w:rPr>
        <w:t xml:space="preserve"> </w:t>
      </w:r>
      <w:r w:rsidRPr="004F6A2A">
        <w:rPr>
          <w:color w:val="000000"/>
          <w:sz w:val="22"/>
          <w:szCs w:val="22"/>
        </w:rPr>
        <w:t>_________________________________________________________________________</w:t>
      </w:r>
    </w:p>
    <w:p w14:paraId="32EB8302" w14:textId="4F1C2334" w:rsidR="00331B4A" w:rsidRPr="00923AB4" w:rsidRDefault="00587A90" w:rsidP="00130DE8">
      <w:pPr>
        <w:rPr>
          <w:iCs/>
          <w:sz w:val="22"/>
          <w:szCs w:val="22"/>
        </w:rPr>
      </w:pPr>
      <w:r w:rsidRPr="00587A90">
        <w:rPr>
          <w:b/>
          <w:bCs/>
          <w:iCs/>
          <w:sz w:val="22"/>
          <w:szCs w:val="22"/>
        </w:rPr>
        <w:t>Онлайн-кинотеатр Amediateka</w:t>
      </w:r>
      <w:r w:rsidRPr="00587A90">
        <w:rPr>
          <w:iCs/>
          <w:sz w:val="22"/>
          <w:szCs w:val="22"/>
        </w:rPr>
        <w:t xml:space="preserve"> </w:t>
      </w:r>
      <w:r w:rsidR="00566042">
        <w:rPr>
          <w:iCs/>
          <w:sz w:val="22"/>
          <w:szCs w:val="22"/>
        </w:rPr>
        <w:t>—</w:t>
      </w:r>
      <w:r w:rsidRPr="00587A90">
        <w:rPr>
          <w:iCs/>
          <w:sz w:val="22"/>
          <w:szCs w:val="22"/>
        </w:rPr>
        <w:t xml:space="preserve"> это премьеры сериалов одновременно со всем миром и библиотека популярных сериалов и фильмов от ведущих студий. Контент представлен на русском языке и на языке оригинала с русскими субтитрами. Сервис Amediateka доступен на всех основных платформах: web, mobile, Smart TV, Apple TV, а также приставки операторов платного телевидения. Благодаря единой подписке для всех платформ серию можно начать смотреть на одном устройстве, а продолжить на другом. </w:t>
      </w:r>
    </w:p>
    <w:p w14:paraId="68674D84" w14:textId="77777777" w:rsidR="000458B4" w:rsidRPr="0069293F" w:rsidRDefault="000458B4" w:rsidP="00130DE8">
      <w:pPr>
        <w:outlineLvl w:val="0"/>
        <w:rPr>
          <w:snapToGrid w:val="0"/>
          <w:sz w:val="22"/>
          <w:szCs w:val="22"/>
        </w:rPr>
      </w:pPr>
    </w:p>
    <w:p w14:paraId="3A55D4BC" w14:textId="202E4395" w:rsidR="0038147B" w:rsidRPr="0038147B" w:rsidRDefault="0038147B" w:rsidP="00130DE8">
      <w:pPr>
        <w:outlineLvl w:val="0"/>
        <w:rPr>
          <w:snapToGrid w:val="0"/>
          <w:sz w:val="22"/>
          <w:szCs w:val="22"/>
        </w:rPr>
      </w:pPr>
      <w:r w:rsidRPr="0038147B">
        <w:rPr>
          <w:b/>
          <w:bCs/>
          <w:snapToGrid w:val="0"/>
          <w:sz w:val="22"/>
          <w:szCs w:val="22"/>
        </w:rPr>
        <w:t>Кинокомпания Пионер</w:t>
      </w:r>
      <w:r w:rsidRPr="0038147B">
        <w:rPr>
          <w:snapToGrid w:val="0"/>
          <w:sz w:val="22"/>
          <w:szCs w:val="22"/>
        </w:rPr>
        <w:t xml:space="preserve"> — одна из лидирующих в области независимой кинодистрибуции — появилась в 2017 году и уже сформировала обширный пакет разножанрового кино. За годы своего существования кинокомпания выпустила в прокат более 120 проектов: среди релизов преимущественно семейное кино и детская анимация, а также зарубежные фестивальные картины и молодое российское кино. Основная миссия Пионера — развитие культурного бэкграунда и прививание вкуса с самого юного возраста, а также продвижение молодых и амбициозных проектов.</w:t>
      </w:r>
    </w:p>
    <w:p w14:paraId="01FF1FF6" w14:textId="77777777" w:rsidR="000458B4" w:rsidRPr="002D652F" w:rsidRDefault="000458B4" w:rsidP="00130DE8">
      <w:pPr>
        <w:outlineLvl w:val="0"/>
        <w:rPr>
          <w:sz w:val="22"/>
          <w:szCs w:val="22"/>
        </w:rPr>
      </w:pPr>
    </w:p>
    <w:sectPr w:rsidR="000458B4" w:rsidRPr="002D652F" w:rsidSect="00896344">
      <w:headerReference w:type="default" r:id="rId14"/>
      <w:type w:val="continuous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C15AC" w14:textId="77777777" w:rsidR="000D2049" w:rsidRDefault="000D2049" w:rsidP="00DB37D3">
      <w:r>
        <w:separator/>
      </w:r>
    </w:p>
  </w:endnote>
  <w:endnote w:type="continuationSeparator" w:id="0">
    <w:p w14:paraId="4D35AE07" w14:textId="77777777" w:rsidR="000D2049" w:rsidRDefault="000D2049" w:rsidP="00DB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B41D" w14:textId="77777777" w:rsidR="000D2049" w:rsidRDefault="000D2049" w:rsidP="00DB37D3">
      <w:r>
        <w:separator/>
      </w:r>
    </w:p>
  </w:footnote>
  <w:footnote w:type="continuationSeparator" w:id="0">
    <w:p w14:paraId="0FD9AD6F" w14:textId="77777777" w:rsidR="000D2049" w:rsidRDefault="000D2049" w:rsidP="00DB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C534" w14:textId="48940962" w:rsidR="00215D4E" w:rsidRDefault="007419C8" w:rsidP="009F4C9C">
    <w:pPr>
      <w:pStyle w:val="Header"/>
      <w:rPr>
        <w:noProof/>
      </w:rPr>
    </w:pPr>
    <w:r>
      <w:rPr>
        <w:noProof/>
        <w:lang w:eastAsia="ru-RU"/>
      </w:rPr>
      <w:drawing>
        <wp:inline distT="0" distB="0" distL="0" distR="0" wp14:anchorId="41683819" wp14:editId="627BF5DD">
          <wp:extent cx="6118860" cy="1348740"/>
          <wp:effectExtent l="0" t="0" r="0" b="3810"/>
          <wp:docPr id="198136895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BF078" w14:textId="654644CF" w:rsidR="00784836" w:rsidRPr="00B93BD5" w:rsidRDefault="00784836" w:rsidP="00DB37D3">
    <w:pPr>
      <w:rPr>
        <w:rFonts w:cs="Helvetica"/>
        <w:color w:val="000000"/>
        <w:sz w:val="16"/>
        <w:szCs w:val="16"/>
      </w:rPr>
    </w:pPr>
    <w:r w:rsidRPr="00DB37D3">
      <w:rPr>
        <w:rFonts w:ascii="Helvetica" w:hAnsi="Helvetica" w:cs="Helvetica"/>
        <w:color w:val="00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88D"/>
    <w:multiLevelType w:val="hybridMultilevel"/>
    <w:tmpl w:val="05C6E8B0"/>
    <w:lvl w:ilvl="0" w:tplc="2864E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85D"/>
    <w:multiLevelType w:val="hybridMultilevel"/>
    <w:tmpl w:val="4970C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059C"/>
    <w:multiLevelType w:val="hybridMultilevel"/>
    <w:tmpl w:val="07D4A914"/>
    <w:lvl w:ilvl="0" w:tplc="435C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14084B"/>
    <w:multiLevelType w:val="hybridMultilevel"/>
    <w:tmpl w:val="26840CEC"/>
    <w:lvl w:ilvl="0" w:tplc="CAB29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3612"/>
    <w:multiLevelType w:val="multilevel"/>
    <w:tmpl w:val="F56C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6131D"/>
    <w:multiLevelType w:val="hybridMultilevel"/>
    <w:tmpl w:val="65D4E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47B00"/>
    <w:multiLevelType w:val="hybridMultilevel"/>
    <w:tmpl w:val="051C5F58"/>
    <w:lvl w:ilvl="0" w:tplc="4E9E80B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197AC9"/>
    <w:multiLevelType w:val="hybridMultilevel"/>
    <w:tmpl w:val="8698F872"/>
    <w:lvl w:ilvl="0" w:tplc="C2C6B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2297">
    <w:abstractNumId w:val="6"/>
  </w:num>
  <w:num w:numId="3" w16cid:durableId="1394233772">
    <w:abstractNumId w:val="2"/>
  </w:num>
  <w:num w:numId="4" w16cid:durableId="1580402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120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881452">
    <w:abstractNumId w:val="7"/>
  </w:num>
  <w:num w:numId="7" w16cid:durableId="1080761239">
    <w:abstractNumId w:val="1"/>
  </w:num>
  <w:num w:numId="8" w16cid:durableId="26064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36"/>
    <w:rsid w:val="00002AF3"/>
    <w:rsid w:val="000051D1"/>
    <w:rsid w:val="0000634B"/>
    <w:rsid w:val="000312CC"/>
    <w:rsid w:val="000317B9"/>
    <w:rsid w:val="00033844"/>
    <w:rsid w:val="00035535"/>
    <w:rsid w:val="000356B3"/>
    <w:rsid w:val="0003718F"/>
    <w:rsid w:val="00040581"/>
    <w:rsid w:val="00041D47"/>
    <w:rsid w:val="000458B4"/>
    <w:rsid w:val="000511FC"/>
    <w:rsid w:val="00060052"/>
    <w:rsid w:val="00070782"/>
    <w:rsid w:val="000724BC"/>
    <w:rsid w:val="00072FC2"/>
    <w:rsid w:val="0007678D"/>
    <w:rsid w:val="00081CE7"/>
    <w:rsid w:val="0008259B"/>
    <w:rsid w:val="000846D9"/>
    <w:rsid w:val="00090439"/>
    <w:rsid w:val="00091948"/>
    <w:rsid w:val="00092E5B"/>
    <w:rsid w:val="00093149"/>
    <w:rsid w:val="00093232"/>
    <w:rsid w:val="00096753"/>
    <w:rsid w:val="0009731C"/>
    <w:rsid w:val="00097F26"/>
    <w:rsid w:val="000B4D46"/>
    <w:rsid w:val="000B7853"/>
    <w:rsid w:val="000D2049"/>
    <w:rsid w:val="000E1CD4"/>
    <w:rsid w:val="000E229F"/>
    <w:rsid w:val="000E3091"/>
    <w:rsid w:val="000E4C66"/>
    <w:rsid w:val="000F0070"/>
    <w:rsid w:val="000F4B52"/>
    <w:rsid w:val="000F4CF7"/>
    <w:rsid w:val="00103AFC"/>
    <w:rsid w:val="00104096"/>
    <w:rsid w:val="00112CC3"/>
    <w:rsid w:val="001218D5"/>
    <w:rsid w:val="00122ED7"/>
    <w:rsid w:val="001249D3"/>
    <w:rsid w:val="001253D2"/>
    <w:rsid w:val="00130DE8"/>
    <w:rsid w:val="00135BA8"/>
    <w:rsid w:val="001378B9"/>
    <w:rsid w:val="0013793C"/>
    <w:rsid w:val="001419D6"/>
    <w:rsid w:val="00143014"/>
    <w:rsid w:val="00143E65"/>
    <w:rsid w:val="0014543E"/>
    <w:rsid w:val="00147211"/>
    <w:rsid w:val="00147C6C"/>
    <w:rsid w:val="00150A7C"/>
    <w:rsid w:val="00153605"/>
    <w:rsid w:val="001537EC"/>
    <w:rsid w:val="001545E2"/>
    <w:rsid w:val="00154B05"/>
    <w:rsid w:val="00160CE7"/>
    <w:rsid w:val="00162EEF"/>
    <w:rsid w:val="00163454"/>
    <w:rsid w:val="0016378E"/>
    <w:rsid w:val="0016564A"/>
    <w:rsid w:val="0017162E"/>
    <w:rsid w:val="00172318"/>
    <w:rsid w:val="00174919"/>
    <w:rsid w:val="00177BAC"/>
    <w:rsid w:val="00177D28"/>
    <w:rsid w:val="001812CA"/>
    <w:rsid w:val="001847C5"/>
    <w:rsid w:val="00184F77"/>
    <w:rsid w:val="00185D5E"/>
    <w:rsid w:val="001A08EE"/>
    <w:rsid w:val="001A586A"/>
    <w:rsid w:val="001B281A"/>
    <w:rsid w:val="001B723D"/>
    <w:rsid w:val="001B7AAD"/>
    <w:rsid w:val="001C0824"/>
    <w:rsid w:val="001C7999"/>
    <w:rsid w:val="001D37AB"/>
    <w:rsid w:val="001E2471"/>
    <w:rsid w:val="001E6BCA"/>
    <w:rsid w:val="001E6EF2"/>
    <w:rsid w:val="001F383E"/>
    <w:rsid w:val="001F5B79"/>
    <w:rsid w:val="001F65E2"/>
    <w:rsid w:val="002051EA"/>
    <w:rsid w:val="00212237"/>
    <w:rsid w:val="002139E1"/>
    <w:rsid w:val="00215D4E"/>
    <w:rsid w:val="00217559"/>
    <w:rsid w:val="0022496B"/>
    <w:rsid w:val="00226EBC"/>
    <w:rsid w:val="002314D4"/>
    <w:rsid w:val="002452C0"/>
    <w:rsid w:val="00245B95"/>
    <w:rsid w:val="0025541F"/>
    <w:rsid w:val="00255AD0"/>
    <w:rsid w:val="0025689A"/>
    <w:rsid w:val="0026058F"/>
    <w:rsid w:val="002612CF"/>
    <w:rsid w:val="00267CBA"/>
    <w:rsid w:val="0028122D"/>
    <w:rsid w:val="00293BD4"/>
    <w:rsid w:val="00294292"/>
    <w:rsid w:val="002A17BD"/>
    <w:rsid w:val="002A268F"/>
    <w:rsid w:val="002A541D"/>
    <w:rsid w:val="002A5636"/>
    <w:rsid w:val="002B19E0"/>
    <w:rsid w:val="002B7144"/>
    <w:rsid w:val="002B7D1B"/>
    <w:rsid w:val="002C69FB"/>
    <w:rsid w:val="002C7202"/>
    <w:rsid w:val="002D2EB2"/>
    <w:rsid w:val="002D3A26"/>
    <w:rsid w:val="002D5E07"/>
    <w:rsid w:val="002D652F"/>
    <w:rsid w:val="002D7641"/>
    <w:rsid w:val="002E3099"/>
    <w:rsid w:val="002E7BDB"/>
    <w:rsid w:val="002F2B7F"/>
    <w:rsid w:val="002F2DB3"/>
    <w:rsid w:val="00300311"/>
    <w:rsid w:val="00300512"/>
    <w:rsid w:val="003053F3"/>
    <w:rsid w:val="00311BC3"/>
    <w:rsid w:val="00315B9F"/>
    <w:rsid w:val="00331B4A"/>
    <w:rsid w:val="0033375A"/>
    <w:rsid w:val="00334536"/>
    <w:rsid w:val="00340ED3"/>
    <w:rsid w:val="00347B3D"/>
    <w:rsid w:val="00347E70"/>
    <w:rsid w:val="0035423E"/>
    <w:rsid w:val="00356645"/>
    <w:rsid w:val="00362AC8"/>
    <w:rsid w:val="003633A9"/>
    <w:rsid w:val="00367CB9"/>
    <w:rsid w:val="003763CC"/>
    <w:rsid w:val="00377C5F"/>
    <w:rsid w:val="0038147B"/>
    <w:rsid w:val="0038265A"/>
    <w:rsid w:val="003835F6"/>
    <w:rsid w:val="00386481"/>
    <w:rsid w:val="003A6308"/>
    <w:rsid w:val="003A71C5"/>
    <w:rsid w:val="003A7C6A"/>
    <w:rsid w:val="003B0C45"/>
    <w:rsid w:val="003B0F72"/>
    <w:rsid w:val="003C01D6"/>
    <w:rsid w:val="003C08A8"/>
    <w:rsid w:val="003C0A8E"/>
    <w:rsid w:val="003C0F62"/>
    <w:rsid w:val="003C63D3"/>
    <w:rsid w:val="003D5AA1"/>
    <w:rsid w:val="003D7B8B"/>
    <w:rsid w:val="003E1DAE"/>
    <w:rsid w:val="003E50AF"/>
    <w:rsid w:val="003E6AFA"/>
    <w:rsid w:val="003E6D57"/>
    <w:rsid w:val="003E6E9B"/>
    <w:rsid w:val="003F2911"/>
    <w:rsid w:val="003F702C"/>
    <w:rsid w:val="004113FE"/>
    <w:rsid w:val="00411859"/>
    <w:rsid w:val="00423E73"/>
    <w:rsid w:val="004243DF"/>
    <w:rsid w:val="00426457"/>
    <w:rsid w:val="004334ED"/>
    <w:rsid w:val="004344AE"/>
    <w:rsid w:val="0043478A"/>
    <w:rsid w:val="00434A7D"/>
    <w:rsid w:val="004409F6"/>
    <w:rsid w:val="0044297D"/>
    <w:rsid w:val="00443D54"/>
    <w:rsid w:val="00452098"/>
    <w:rsid w:val="00464122"/>
    <w:rsid w:val="00465CB1"/>
    <w:rsid w:val="00471566"/>
    <w:rsid w:val="0047249A"/>
    <w:rsid w:val="00473610"/>
    <w:rsid w:val="004754F7"/>
    <w:rsid w:val="00476513"/>
    <w:rsid w:val="004801BF"/>
    <w:rsid w:val="00480497"/>
    <w:rsid w:val="00494C89"/>
    <w:rsid w:val="004A32DC"/>
    <w:rsid w:val="004A3970"/>
    <w:rsid w:val="004B1274"/>
    <w:rsid w:val="004C2FFC"/>
    <w:rsid w:val="004C3C1A"/>
    <w:rsid w:val="004D384F"/>
    <w:rsid w:val="004D539B"/>
    <w:rsid w:val="004D6382"/>
    <w:rsid w:val="004E4B06"/>
    <w:rsid w:val="004E6A82"/>
    <w:rsid w:val="004F1776"/>
    <w:rsid w:val="004F1C2E"/>
    <w:rsid w:val="004F498B"/>
    <w:rsid w:val="004F6A2A"/>
    <w:rsid w:val="00500CCB"/>
    <w:rsid w:val="00502196"/>
    <w:rsid w:val="005060BE"/>
    <w:rsid w:val="00512BAA"/>
    <w:rsid w:val="00522932"/>
    <w:rsid w:val="0052796C"/>
    <w:rsid w:val="005303AE"/>
    <w:rsid w:val="005372AC"/>
    <w:rsid w:val="005414C4"/>
    <w:rsid w:val="005423A9"/>
    <w:rsid w:val="00545945"/>
    <w:rsid w:val="0055027A"/>
    <w:rsid w:val="00562D9F"/>
    <w:rsid w:val="00563201"/>
    <w:rsid w:val="005638F3"/>
    <w:rsid w:val="00565F7F"/>
    <w:rsid w:val="00566042"/>
    <w:rsid w:val="00566CFE"/>
    <w:rsid w:val="00567BD7"/>
    <w:rsid w:val="00577F03"/>
    <w:rsid w:val="00580553"/>
    <w:rsid w:val="0058095C"/>
    <w:rsid w:val="00581D61"/>
    <w:rsid w:val="005834A8"/>
    <w:rsid w:val="00583CD8"/>
    <w:rsid w:val="005860E1"/>
    <w:rsid w:val="005866EF"/>
    <w:rsid w:val="00587A90"/>
    <w:rsid w:val="005930BE"/>
    <w:rsid w:val="00597C76"/>
    <w:rsid w:val="005A0E2D"/>
    <w:rsid w:val="005A1EA2"/>
    <w:rsid w:val="005A2F3E"/>
    <w:rsid w:val="005A2FF7"/>
    <w:rsid w:val="005A4964"/>
    <w:rsid w:val="005A4B21"/>
    <w:rsid w:val="005A778C"/>
    <w:rsid w:val="005B50FB"/>
    <w:rsid w:val="005B5834"/>
    <w:rsid w:val="005C6BD2"/>
    <w:rsid w:val="005D1A69"/>
    <w:rsid w:val="005D2041"/>
    <w:rsid w:val="005E1E91"/>
    <w:rsid w:val="005E2DC5"/>
    <w:rsid w:val="005F4692"/>
    <w:rsid w:val="005F79D8"/>
    <w:rsid w:val="00600411"/>
    <w:rsid w:val="0060256B"/>
    <w:rsid w:val="00603499"/>
    <w:rsid w:val="00604D26"/>
    <w:rsid w:val="00610176"/>
    <w:rsid w:val="00611D12"/>
    <w:rsid w:val="0061329B"/>
    <w:rsid w:val="006148A0"/>
    <w:rsid w:val="00615AB0"/>
    <w:rsid w:val="00617363"/>
    <w:rsid w:val="0062321A"/>
    <w:rsid w:val="00632D17"/>
    <w:rsid w:val="006346F2"/>
    <w:rsid w:val="006409F6"/>
    <w:rsid w:val="00642091"/>
    <w:rsid w:val="00650E32"/>
    <w:rsid w:val="006579FE"/>
    <w:rsid w:val="006628A6"/>
    <w:rsid w:val="006668FD"/>
    <w:rsid w:val="00670111"/>
    <w:rsid w:val="006705B6"/>
    <w:rsid w:val="00670D3D"/>
    <w:rsid w:val="00671EB6"/>
    <w:rsid w:val="00681E2B"/>
    <w:rsid w:val="0068286C"/>
    <w:rsid w:val="0068447A"/>
    <w:rsid w:val="00687B09"/>
    <w:rsid w:val="00692623"/>
    <w:rsid w:val="0069293F"/>
    <w:rsid w:val="00697609"/>
    <w:rsid w:val="006A27C6"/>
    <w:rsid w:val="006A3160"/>
    <w:rsid w:val="006A3E42"/>
    <w:rsid w:val="006A7851"/>
    <w:rsid w:val="006B03ED"/>
    <w:rsid w:val="006B24CC"/>
    <w:rsid w:val="006B386A"/>
    <w:rsid w:val="006C1149"/>
    <w:rsid w:val="006C4DFF"/>
    <w:rsid w:val="006C6884"/>
    <w:rsid w:val="006C6D10"/>
    <w:rsid w:val="006D0510"/>
    <w:rsid w:val="006E1D22"/>
    <w:rsid w:val="006E2F9F"/>
    <w:rsid w:val="006E6593"/>
    <w:rsid w:val="006E74F0"/>
    <w:rsid w:val="006F2AB5"/>
    <w:rsid w:val="006F6AAC"/>
    <w:rsid w:val="00705DB7"/>
    <w:rsid w:val="00711785"/>
    <w:rsid w:val="0071213A"/>
    <w:rsid w:val="00712BCE"/>
    <w:rsid w:val="00716E75"/>
    <w:rsid w:val="00722F5C"/>
    <w:rsid w:val="00723C42"/>
    <w:rsid w:val="00724941"/>
    <w:rsid w:val="00725497"/>
    <w:rsid w:val="0072563C"/>
    <w:rsid w:val="00735A1C"/>
    <w:rsid w:val="007419C8"/>
    <w:rsid w:val="007419F7"/>
    <w:rsid w:val="00753543"/>
    <w:rsid w:val="00754605"/>
    <w:rsid w:val="00754A7A"/>
    <w:rsid w:val="007565BA"/>
    <w:rsid w:val="00784836"/>
    <w:rsid w:val="00793CB3"/>
    <w:rsid w:val="00794F23"/>
    <w:rsid w:val="0079605A"/>
    <w:rsid w:val="007A1C26"/>
    <w:rsid w:val="007A20D9"/>
    <w:rsid w:val="007A369E"/>
    <w:rsid w:val="007A3F55"/>
    <w:rsid w:val="007A5D60"/>
    <w:rsid w:val="007B12B5"/>
    <w:rsid w:val="007C560B"/>
    <w:rsid w:val="007D130E"/>
    <w:rsid w:val="007D1D20"/>
    <w:rsid w:val="007D5AAA"/>
    <w:rsid w:val="007E14F6"/>
    <w:rsid w:val="007E654B"/>
    <w:rsid w:val="007F2977"/>
    <w:rsid w:val="007F58EA"/>
    <w:rsid w:val="007F5AD7"/>
    <w:rsid w:val="007F5C7E"/>
    <w:rsid w:val="008054B5"/>
    <w:rsid w:val="00806D24"/>
    <w:rsid w:val="00807FFA"/>
    <w:rsid w:val="00811586"/>
    <w:rsid w:val="0081654E"/>
    <w:rsid w:val="00817C2F"/>
    <w:rsid w:val="00822118"/>
    <w:rsid w:val="0082343A"/>
    <w:rsid w:val="00827CBE"/>
    <w:rsid w:val="0083205B"/>
    <w:rsid w:val="00833040"/>
    <w:rsid w:val="008340C3"/>
    <w:rsid w:val="008369D9"/>
    <w:rsid w:val="008374A2"/>
    <w:rsid w:val="00840150"/>
    <w:rsid w:val="00844C57"/>
    <w:rsid w:val="00851084"/>
    <w:rsid w:val="00854F33"/>
    <w:rsid w:val="00857531"/>
    <w:rsid w:val="00861229"/>
    <w:rsid w:val="00861A78"/>
    <w:rsid w:val="008707D7"/>
    <w:rsid w:val="00881E4D"/>
    <w:rsid w:val="00883C37"/>
    <w:rsid w:val="00894EBA"/>
    <w:rsid w:val="00896344"/>
    <w:rsid w:val="00896C21"/>
    <w:rsid w:val="00896F3B"/>
    <w:rsid w:val="00897178"/>
    <w:rsid w:val="00897EB2"/>
    <w:rsid w:val="008A158C"/>
    <w:rsid w:val="008A4A7C"/>
    <w:rsid w:val="008B2CD9"/>
    <w:rsid w:val="008B4D5A"/>
    <w:rsid w:val="008C19AE"/>
    <w:rsid w:val="008C3F08"/>
    <w:rsid w:val="008C671B"/>
    <w:rsid w:val="008D54BA"/>
    <w:rsid w:val="008E14C1"/>
    <w:rsid w:val="008E3C1D"/>
    <w:rsid w:val="008F2D07"/>
    <w:rsid w:val="009044D7"/>
    <w:rsid w:val="009161BD"/>
    <w:rsid w:val="009167BD"/>
    <w:rsid w:val="009175B4"/>
    <w:rsid w:val="00921B77"/>
    <w:rsid w:val="00923AB4"/>
    <w:rsid w:val="009241A0"/>
    <w:rsid w:val="009260F0"/>
    <w:rsid w:val="0093096D"/>
    <w:rsid w:val="009316CB"/>
    <w:rsid w:val="00931859"/>
    <w:rsid w:val="0093322F"/>
    <w:rsid w:val="00933A71"/>
    <w:rsid w:val="00940568"/>
    <w:rsid w:val="00940A78"/>
    <w:rsid w:val="00940F07"/>
    <w:rsid w:val="00946962"/>
    <w:rsid w:val="009510C2"/>
    <w:rsid w:val="00956491"/>
    <w:rsid w:val="00961B70"/>
    <w:rsid w:val="009656FB"/>
    <w:rsid w:val="00966C9A"/>
    <w:rsid w:val="00990007"/>
    <w:rsid w:val="009901CE"/>
    <w:rsid w:val="009959D1"/>
    <w:rsid w:val="009A0155"/>
    <w:rsid w:val="009A2D37"/>
    <w:rsid w:val="009B2C64"/>
    <w:rsid w:val="009C5720"/>
    <w:rsid w:val="009D2CDE"/>
    <w:rsid w:val="009D3F2C"/>
    <w:rsid w:val="009D4C60"/>
    <w:rsid w:val="009D7343"/>
    <w:rsid w:val="009E2ADC"/>
    <w:rsid w:val="009E4C00"/>
    <w:rsid w:val="009F26BC"/>
    <w:rsid w:val="009F4C9C"/>
    <w:rsid w:val="00A129AF"/>
    <w:rsid w:val="00A168C5"/>
    <w:rsid w:val="00A17337"/>
    <w:rsid w:val="00A21CE2"/>
    <w:rsid w:val="00A33382"/>
    <w:rsid w:val="00A3580E"/>
    <w:rsid w:val="00A3731E"/>
    <w:rsid w:val="00A439EE"/>
    <w:rsid w:val="00A516C3"/>
    <w:rsid w:val="00A51B1D"/>
    <w:rsid w:val="00A52B0F"/>
    <w:rsid w:val="00A56DDB"/>
    <w:rsid w:val="00A6397C"/>
    <w:rsid w:val="00A64E2F"/>
    <w:rsid w:val="00A655DB"/>
    <w:rsid w:val="00A7452B"/>
    <w:rsid w:val="00A815AD"/>
    <w:rsid w:val="00A85445"/>
    <w:rsid w:val="00A922C3"/>
    <w:rsid w:val="00A95CB5"/>
    <w:rsid w:val="00AA07CB"/>
    <w:rsid w:val="00AA5202"/>
    <w:rsid w:val="00AB4824"/>
    <w:rsid w:val="00AC0127"/>
    <w:rsid w:val="00AC2ACA"/>
    <w:rsid w:val="00AD4390"/>
    <w:rsid w:val="00AD6E60"/>
    <w:rsid w:val="00AD79C5"/>
    <w:rsid w:val="00AE6C9C"/>
    <w:rsid w:val="00AF0808"/>
    <w:rsid w:val="00AF1F56"/>
    <w:rsid w:val="00AF2009"/>
    <w:rsid w:val="00AF3781"/>
    <w:rsid w:val="00AF5849"/>
    <w:rsid w:val="00AF709D"/>
    <w:rsid w:val="00B00D82"/>
    <w:rsid w:val="00B03C2E"/>
    <w:rsid w:val="00B16434"/>
    <w:rsid w:val="00B2228E"/>
    <w:rsid w:val="00B22E53"/>
    <w:rsid w:val="00B27981"/>
    <w:rsid w:val="00B27E8E"/>
    <w:rsid w:val="00B365FD"/>
    <w:rsid w:val="00B453A2"/>
    <w:rsid w:val="00B4763A"/>
    <w:rsid w:val="00B651AA"/>
    <w:rsid w:val="00B6702F"/>
    <w:rsid w:val="00B71E82"/>
    <w:rsid w:val="00B7512E"/>
    <w:rsid w:val="00B75180"/>
    <w:rsid w:val="00B80F58"/>
    <w:rsid w:val="00B81F6F"/>
    <w:rsid w:val="00B825F4"/>
    <w:rsid w:val="00B8264D"/>
    <w:rsid w:val="00B83213"/>
    <w:rsid w:val="00B85F70"/>
    <w:rsid w:val="00B93BD5"/>
    <w:rsid w:val="00B97CC5"/>
    <w:rsid w:val="00BA4CE6"/>
    <w:rsid w:val="00BB1BC8"/>
    <w:rsid w:val="00BC4BCA"/>
    <w:rsid w:val="00BC5F2F"/>
    <w:rsid w:val="00BD1941"/>
    <w:rsid w:val="00BD307B"/>
    <w:rsid w:val="00BD579A"/>
    <w:rsid w:val="00BD65E3"/>
    <w:rsid w:val="00BE1B19"/>
    <w:rsid w:val="00BF2860"/>
    <w:rsid w:val="00BF61C1"/>
    <w:rsid w:val="00C03B89"/>
    <w:rsid w:val="00C10A94"/>
    <w:rsid w:val="00C1171A"/>
    <w:rsid w:val="00C12930"/>
    <w:rsid w:val="00C1333B"/>
    <w:rsid w:val="00C213BB"/>
    <w:rsid w:val="00C216D4"/>
    <w:rsid w:val="00C24664"/>
    <w:rsid w:val="00C2488F"/>
    <w:rsid w:val="00C26CEF"/>
    <w:rsid w:val="00C26FC7"/>
    <w:rsid w:val="00C307A7"/>
    <w:rsid w:val="00C379C7"/>
    <w:rsid w:val="00C4379D"/>
    <w:rsid w:val="00C46890"/>
    <w:rsid w:val="00C51701"/>
    <w:rsid w:val="00C542FB"/>
    <w:rsid w:val="00C55A42"/>
    <w:rsid w:val="00C56DDE"/>
    <w:rsid w:val="00C64576"/>
    <w:rsid w:val="00C70585"/>
    <w:rsid w:val="00C724DD"/>
    <w:rsid w:val="00C745EA"/>
    <w:rsid w:val="00C75A11"/>
    <w:rsid w:val="00C77E71"/>
    <w:rsid w:val="00C86185"/>
    <w:rsid w:val="00C86D38"/>
    <w:rsid w:val="00CA06A6"/>
    <w:rsid w:val="00CA7170"/>
    <w:rsid w:val="00CA7FD1"/>
    <w:rsid w:val="00CB36ED"/>
    <w:rsid w:val="00CC2427"/>
    <w:rsid w:val="00CC7186"/>
    <w:rsid w:val="00CD037B"/>
    <w:rsid w:val="00CD7521"/>
    <w:rsid w:val="00D01C0E"/>
    <w:rsid w:val="00D10B12"/>
    <w:rsid w:val="00D13406"/>
    <w:rsid w:val="00D13619"/>
    <w:rsid w:val="00D13C19"/>
    <w:rsid w:val="00D169E8"/>
    <w:rsid w:val="00D20E8F"/>
    <w:rsid w:val="00D354E8"/>
    <w:rsid w:val="00D356CB"/>
    <w:rsid w:val="00D50E6E"/>
    <w:rsid w:val="00D5275E"/>
    <w:rsid w:val="00D5741C"/>
    <w:rsid w:val="00D66238"/>
    <w:rsid w:val="00D71AEF"/>
    <w:rsid w:val="00D73EAA"/>
    <w:rsid w:val="00D7563F"/>
    <w:rsid w:val="00D8541F"/>
    <w:rsid w:val="00D96D03"/>
    <w:rsid w:val="00DA4A5F"/>
    <w:rsid w:val="00DA69FC"/>
    <w:rsid w:val="00DA7FC7"/>
    <w:rsid w:val="00DB09BC"/>
    <w:rsid w:val="00DB37D3"/>
    <w:rsid w:val="00DB7AEE"/>
    <w:rsid w:val="00DC353D"/>
    <w:rsid w:val="00DD36A5"/>
    <w:rsid w:val="00DE1D7A"/>
    <w:rsid w:val="00DE2283"/>
    <w:rsid w:val="00DE6B8B"/>
    <w:rsid w:val="00DF50DC"/>
    <w:rsid w:val="00E05725"/>
    <w:rsid w:val="00E06856"/>
    <w:rsid w:val="00E12703"/>
    <w:rsid w:val="00E13536"/>
    <w:rsid w:val="00E14A4E"/>
    <w:rsid w:val="00E24BD5"/>
    <w:rsid w:val="00E24D4A"/>
    <w:rsid w:val="00E26945"/>
    <w:rsid w:val="00E271D0"/>
    <w:rsid w:val="00E27468"/>
    <w:rsid w:val="00E27972"/>
    <w:rsid w:val="00E323EC"/>
    <w:rsid w:val="00E339AB"/>
    <w:rsid w:val="00E35FC2"/>
    <w:rsid w:val="00E37067"/>
    <w:rsid w:val="00E50079"/>
    <w:rsid w:val="00E56CF8"/>
    <w:rsid w:val="00E67AA7"/>
    <w:rsid w:val="00E72160"/>
    <w:rsid w:val="00E7319B"/>
    <w:rsid w:val="00E76232"/>
    <w:rsid w:val="00E85948"/>
    <w:rsid w:val="00E85BF3"/>
    <w:rsid w:val="00E90114"/>
    <w:rsid w:val="00E92530"/>
    <w:rsid w:val="00E962C8"/>
    <w:rsid w:val="00EA0E36"/>
    <w:rsid w:val="00EA1000"/>
    <w:rsid w:val="00EC056B"/>
    <w:rsid w:val="00EC762B"/>
    <w:rsid w:val="00EC7C58"/>
    <w:rsid w:val="00ED3010"/>
    <w:rsid w:val="00ED36D0"/>
    <w:rsid w:val="00ED7DD7"/>
    <w:rsid w:val="00EE1AA3"/>
    <w:rsid w:val="00EE3118"/>
    <w:rsid w:val="00EE3950"/>
    <w:rsid w:val="00EF08CC"/>
    <w:rsid w:val="00EF0AD7"/>
    <w:rsid w:val="00EF0C2F"/>
    <w:rsid w:val="00EF1736"/>
    <w:rsid w:val="00EF4078"/>
    <w:rsid w:val="00EF4C3A"/>
    <w:rsid w:val="00F00E76"/>
    <w:rsid w:val="00F0794B"/>
    <w:rsid w:val="00F114F2"/>
    <w:rsid w:val="00F11A9C"/>
    <w:rsid w:val="00F12874"/>
    <w:rsid w:val="00F16BC8"/>
    <w:rsid w:val="00F220BC"/>
    <w:rsid w:val="00F264E5"/>
    <w:rsid w:val="00F32C17"/>
    <w:rsid w:val="00F364A6"/>
    <w:rsid w:val="00F51F66"/>
    <w:rsid w:val="00F57CD4"/>
    <w:rsid w:val="00F664DE"/>
    <w:rsid w:val="00F724FA"/>
    <w:rsid w:val="00F73898"/>
    <w:rsid w:val="00F811A1"/>
    <w:rsid w:val="00F82DBB"/>
    <w:rsid w:val="00F84AE2"/>
    <w:rsid w:val="00F85CB5"/>
    <w:rsid w:val="00F91820"/>
    <w:rsid w:val="00F91BC2"/>
    <w:rsid w:val="00F921CC"/>
    <w:rsid w:val="00F92808"/>
    <w:rsid w:val="00F945ED"/>
    <w:rsid w:val="00F969FE"/>
    <w:rsid w:val="00F974C1"/>
    <w:rsid w:val="00F97C8B"/>
    <w:rsid w:val="00FA0680"/>
    <w:rsid w:val="00FA0946"/>
    <w:rsid w:val="00FA10F5"/>
    <w:rsid w:val="00FA2D81"/>
    <w:rsid w:val="00FA55EC"/>
    <w:rsid w:val="00FB131B"/>
    <w:rsid w:val="00FB202F"/>
    <w:rsid w:val="00FB4F61"/>
    <w:rsid w:val="00FC103B"/>
    <w:rsid w:val="00FC65AB"/>
    <w:rsid w:val="00FC7867"/>
    <w:rsid w:val="00FD21EB"/>
    <w:rsid w:val="00FE169F"/>
    <w:rsid w:val="00FF4A6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9853D6"/>
  <w15:docId w15:val="{77C9177E-00CF-4C92-AAB2-7257D2BD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7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37D3"/>
  </w:style>
  <w:style w:type="paragraph" w:styleId="Footer">
    <w:name w:val="footer"/>
    <w:basedOn w:val="Normal"/>
    <w:link w:val="FooterChar"/>
    <w:uiPriority w:val="99"/>
    <w:unhideWhenUsed/>
    <w:rsid w:val="00DB37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37D3"/>
  </w:style>
  <w:style w:type="paragraph" w:styleId="BalloonText">
    <w:name w:val="Balloon Text"/>
    <w:basedOn w:val="Normal"/>
    <w:link w:val="BalloonTextChar"/>
    <w:uiPriority w:val="99"/>
    <w:semiHidden/>
    <w:unhideWhenUsed/>
    <w:rsid w:val="00DB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D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F72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724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AA5202"/>
    <w:pPr>
      <w:spacing w:after="0" w:line="240" w:lineRule="auto"/>
    </w:pPr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6E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Normal"/>
    <w:rsid w:val="006E74F0"/>
    <w:pPr>
      <w:autoSpaceDE w:val="0"/>
      <w:autoSpaceDN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C542FB"/>
    <w:rPr>
      <w:i/>
      <w:iCs/>
    </w:rPr>
  </w:style>
  <w:style w:type="paragraph" w:styleId="ListParagraph">
    <w:name w:val="List Paragraph"/>
    <w:basedOn w:val="Normal"/>
    <w:uiPriority w:val="34"/>
    <w:qFormat/>
    <w:rsid w:val="006E2F9F"/>
    <w:pPr>
      <w:ind w:left="720"/>
      <w:contextualSpacing/>
    </w:pPr>
  </w:style>
  <w:style w:type="paragraph" w:styleId="Revision">
    <w:name w:val="Revision"/>
    <w:hidden/>
    <w:uiPriority w:val="99"/>
    <w:semiHidden/>
    <w:rsid w:val="0069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qFormat/>
    <w:rsid w:val="00147C6C"/>
    <w:pPr>
      <w:jc w:val="center"/>
    </w:pPr>
    <w:rPr>
      <w:rFonts w:ascii="Garamond" w:hAnsi="Garamond"/>
      <w:b/>
      <w:sz w:val="52"/>
      <w:szCs w:val="20"/>
    </w:rPr>
  </w:style>
  <w:style w:type="character" w:customStyle="1" w:styleId="SubtitleChar">
    <w:name w:val="Subtitle Char"/>
    <w:basedOn w:val="DefaultParagraphFont"/>
    <w:link w:val="Subtitle"/>
    <w:rsid w:val="00147C6C"/>
    <w:rPr>
      <w:rFonts w:ascii="Garamond" w:eastAsia="Times New Roman" w:hAnsi="Garamond" w:cs="Times New Roman"/>
      <w:b/>
      <w:sz w:val="52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4F6A2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F6A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412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1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B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C72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mdilyan@amediate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rofilm.ru/film/14161?date=2025-05-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H6NG8zXeEMQmt_yu7AMZTmTs6To1PBgr?usp=drive_li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video-53921002_456245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mL6H8cbXR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5B82E-BFD0-7F49-9E9D-02E2909A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Gushchin</dc:creator>
  <cp:lastModifiedBy>Roza Amdilyan</cp:lastModifiedBy>
  <cp:revision>9</cp:revision>
  <cp:lastPrinted>2018-05-16T12:48:00Z</cp:lastPrinted>
  <dcterms:created xsi:type="dcterms:W3CDTF">2025-04-16T10:01:00Z</dcterms:created>
  <dcterms:modified xsi:type="dcterms:W3CDTF">2025-04-17T08:35:00Z</dcterms:modified>
</cp:coreProperties>
</file>