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5B35BCE" w14:textId="77777777" w:rsidR="00F30A19" w:rsidRPr="001E7706" w:rsidRDefault="00F30A19"/>
    <w:p w14:paraId="7CD5DC0D" w14:textId="77777777" w:rsidR="00F30A19" w:rsidRPr="0000284E" w:rsidRDefault="00F30A19" w:rsidP="00F30A19">
      <w:pPr>
        <w:keepNext/>
        <w:keepLines/>
        <w:spacing w:before="120" w:after="120"/>
        <w:jc w:val="center"/>
        <w:rPr>
          <w:rFonts w:ascii="Times New Roman" w:hAnsi="Times New Roman"/>
          <w:b/>
          <w:szCs w:val="24"/>
        </w:rPr>
      </w:pPr>
      <w:r>
        <w:rPr>
          <w:rFonts w:ascii="Times New Roman" w:hAnsi="Times New Roman"/>
          <w:b/>
          <w:noProof/>
          <w:szCs w:val="24"/>
          <w:lang w:val="en-US" w:eastAsia="ru-RU"/>
        </w:rPr>
        <w:drawing>
          <wp:inline distT="0" distB="0" distL="0" distR="0" wp14:anchorId="2F7EA00B" wp14:editId="27CE8BC2">
            <wp:extent cx="431800" cy="800100"/>
            <wp:effectExtent l="0" t="0" r="0" b="0"/>
            <wp:docPr id="1" name="Рисунок 1" descr="logo_r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logo_rr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0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12B795" w14:textId="77777777" w:rsidR="00E47D07" w:rsidRPr="009A7226" w:rsidRDefault="00E47D07" w:rsidP="00E47D07">
      <w:pPr>
        <w:spacing w:after="0" w:line="314" w:lineRule="auto"/>
        <w:jc w:val="center"/>
        <w:outlineLvl w:val="5"/>
        <w:rPr>
          <w:rFonts w:ascii="Times New Roman" w:hAnsi="Times New Roman"/>
          <w:b/>
          <w:bCs/>
          <w:color w:val="000000"/>
          <w:sz w:val="30"/>
          <w:szCs w:val="30"/>
          <w:lang w:eastAsia="ru-RU"/>
        </w:rPr>
      </w:pPr>
      <w:r w:rsidRPr="009A7226">
        <w:rPr>
          <w:rFonts w:ascii="Times New Roman" w:hAnsi="Times New Roman"/>
          <w:b/>
          <w:bCs/>
          <w:color w:val="000000"/>
          <w:sz w:val="30"/>
          <w:szCs w:val="30"/>
          <w:lang w:eastAsia="ru-RU"/>
        </w:rPr>
        <w:t>Компания «Русский Репортаж»</w:t>
      </w:r>
    </w:p>
    <w:p w14:paraId="7A199F73" w14:textId="77777777" w:rsidR="00E47D07" w:rsidRDefault="00E47D07" w:rsidP="00E47D07">
      <w:pPr>
        <w:spacing w:after="0" w:line="314" w:lineRule="auto"/>
        <w:jc w:val="center"/>
        <w:outlineLvl w:val="5"/>
        <w:rPr>
          <w:rFonts w:ascii="Times New Roman" w:hAnsi="Times New Roman"/>
          <w:b/>
          <w:bCs/>
          <w:color w:val="000000"/>
          <w:sz w:val="30"/>
          <w:szCs w:val="30"/>
          <w:lang w:eastAsia="ru-RU"/>
        </w:rPr>
      </w:pPr>
      <w:r w:rsidRPr="009A7226">
        <w:rPr>
          <w:rFonts w:ascii="Times New Roman" w:hAnsi="Times New Roman"/>
          <w:b/>
          <w:bCs/>
          <w:color w:val="000000"/>
          <w:sz w:val="30"/>
          <w:szCs w:val="30"/>
          <w:lang w:eastAsia="ru-RU"/>
        </w:rPr>
        <w:t>представляет:</w:t>
      </w:r>
    </w:p>
    <w:p w14:paraId="264BAC17" w14:textId="77777777" w:rsidR="00976B18" w:rsidRDefault="00976B18" w:rsidP="00BE2854">
      <w:pPr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30"/>
          <w:szCs w:val="30"/>
          <w:lang w:eastAsia="ru-RU"/>
        </w:rPr>
      </w:pPr>
      <w:r w:rsidRPr="00976B18">
        <w:rPr>
          <w:rFonts w:ascii="Times New Roman" w:hAnsi="Times New Roman"/>
          <w:b/>
          <w:bCs/>
          <w:color w:val="000000"/>
          <w:sz w:val="30"/>
          <w:szCs w:val="30"/>
          <w:lang w:eastAsia="ru-RU"/>
        </w:rPr>
        <w:t xml:space="preserve">Неизвестная/ </w:t>
      </w:r>
      <w:proofErr w:type="spellStart"/>
      <w:r w:rsidRPr="00976B18">
        <w:rPr>
          <w:rFonts w:ascii="Times New Roman" w:hAnsi="Times New Roman"/>
          <w:b/>
          <w:bCs/>
          <w:color w:val="000000"/>
          <w:sz w:val="30"/>
          <w:szCs w:val="30"/>
          <w:lang w:eastAsia="ru-RU"/>
        </w:rPr>
        <w:t>La</w:t>
      </w:r>
      <w:proofErr w:type="spellEnd"/>
      <w:r w:rsidRPr="00976B18">
        <w:rPr>
          <w:rFonts w:ascii="Times New Roman" w:hAnsi="Times New Roman"/>
          <w:b/>
          <w:bCs/>
          <w:color w:val="000000"/>
          <w:sz w:val="30"/>
          <w:szCs w:val="30"/>
          <w:lang w:eastAsia="ru-RU"/>
        </w:rPr>
        <w:t xml:space="preserve"> </w:t>
      </w:r>
      <w:proofErr w:type="spellStart"/>
      <w:r w:rsidRPr="00976B18">
        <w:rPr>
          <w:rFonts w:ascii="Times New Roman" w:hAnsi="Times New Roman"/>
          <w:b/>
          <w:bCs/>
          <w:color w:val="000000"/>
          <w:sz w:val="30"/>
          <w:szCs w:val="30"/>
          <w:lang w:eastAsia="ru-RU"/>
        </w:rPr>
        <w:t>fille</w:t>
      </w:r>
      <w:proofErr w:type="spellEnd"/>
      <w:r w:rsidRPr="00976B18">
        <w:rPr>
          <w:rFonts w:ascii="Times New Roman" w:hAnsi="Times New Roman"/>
          <w:b/>
          <w:bCs/>
          <w:color w:val="000000"/>
          <w:sz w:val="30"/>
          <w:szCs w:val="30"/>
          <w:lang w:eastAsia="ru-RU"/>
        </w:rPr>
        <w:t xml:space="preserve"> </w:t>
      </w:r>
      <w:proofErr w:type="spellStart"/>
      <w:r w:rsidRPr="00976B18">
        <w:rPr>
          <w:rFonts w:ascii="Times New Roman" w:hAnsi="Times New Roman"/>
          <w:b/>
          <w:bCs/>
          <w:color w:val="000000"/>
          <w:sz w:val="30"/>
          <w:szCs w:val="30"/>
          <w:lang w:eastAsia="ru-RU"/>
        </w:rPr>
        <w:t>inconnue</w:t>
      </w:r>
      <w:proofErr w:type="spellEnd"/>
      <w:r w:rsidRPr="00976B18">
        <w:rPr>
          <w:rFonts w:ascii="Times New Roman" w:hAnsi="Times New Roman"/>
          <w:b/>
          <w:bCs/>
          <w:color w:val="000000"/>
          <w:sz w:val="30"/>
          <w:szCs w:val="30"/>
          <w:lang w:eastAsia="ru-RU"/>
        </w:rPr>
        <w:t xml:space="preserve">/ </w:t>
      </w:r>
      <w:proofErr w:type="spellStart"/>
      <w:r w:rsidRPr="00976B18">
        <w:rPr>
          <w:rFonts w:ascii="Times New Roman" w:hAnsi="Times New Roman"/>
          <w:b/>
          <w:bCs/>
          <w:color w:val="000000"/>
          <w:sz w:val="30"/>
          <w:szCs w:val="30"/>
          <w:lang w:eastAsia="ru-RU"/>
        </w:rPr>
        <w:t>The</w:t>
      </w:r>
      <w:proofErr w:type="spellEnd"/>
      <w:r w:rsidRPr="00976B18">
        <w:rPr>
          <w:rFonts w:ascii="Times New Roman" w:hAnsi="Times New Roman"/>
          <w:b/>
          <w:bCs/>
          <w:color w:val="000000"/>
          <w:sz w:val="30"/>
          <w:szCs w:val="30"/>
          <w:lang w:eastAsia="ru-RU"/>
        </w:rPr>
        <w:t xml:space="preserve"> </w:t>
      </w:r>
      <w:proofErr w:type="spellStart"/>
      <w:r w:rsidRPr="00976B18">
        <w:rPr>
          <w:rFonts w:ascii="Times New Roman" w:hAnsi="Times New Roman"/>
          <w:b/>
          <w:bCs/>
          <w:color w:val="000000"/>
          <w:sz w:val="30"/>
          <w:szCs w:val="30"/>
          <w:lang w:eastAsia="ru-RU"/>
        </w:rPr>
        <w:t>Unknown</w:t>
      </w:r>
      <w:proofErr w:type="spellEnd"/>
      <w:r w:rsidRPr="00976B18">
        <w:rPr>
          <w:rFonts w:ascii="Times New Roman" w:hAnsi="Times New Roman"/>
          <w:b/>
          <w:bCs/>
          <w:color w:val="000000"/>
          <w:sz w:val="30"/>
          <w:szCs w:val="30"/>
          <w:lang w:eastAsia="ru-RU"/>
        </w:rPr>
        <w:t xml:space="preserve"> </w:t>
      </w:r>
      <w:proofErr w:type="spellStart"/>
      <w:r w:rsidRPr="00976B18">
        <w:rPr>
          <w:rFonts w:ascii="Times New Roman" w:hAnsi="Times New Roman"/>
          <w:b/>
          <w:bCs/>
          <w:color w:val="000000"/>
          <w:sz w:val="30"/>
          <w:szCs w:val="30"/>
          <w:lang w:eastAsia="ru-RU"/>
        </w:rPr>
        <w:t>Girl</w:t>
      </w:r>
      <w:proofErr w:type="spellEnd"/>
    </w:p>
    <w:p w14:paraId="51CB8C37" w14:textId="4015B0AB" w:rsidR="00BE2854" w:rsidRPr="00BE2854" w:rsidRDefault="00BE2854" w:rsidP="00BE2854">
      <w:pPr>
        <w:spacing w:after="0" w:line="240" w:lineRule="auto"/>
        <w:jc w:val="center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>Полнометражный игровой фильм</w:t>
      </w:r>
    </w:p>
    <w:p w14:paraId="0ECA7C66" w14:textId="12763A8B" w:rsidR="00F30A19" w:rsidRDefault="00B06898" w:rsidP="00C048A6">
      <w:pPr>
        <w:jc w:val="center"/>
      </w:pPr>
      <w:r>
        <w:t xml:space="preserve"> </w:t>
      </w:r>
      <w:r w:rsidR="001E7706">
        <w:rPr>
          <w:noProof/>
          <w:lang w:val="en-US" w:eastAsia="ru-RU"/>
        </w:rPr>
        <w:drawing>
          <wp:inline distT="0" distB="0" distL="0" distR="0" wp14:anchorId="26AD203E" wp14:editId="6C100B89">
            <wp:extent cx="2077720" cy="2954026"/>
            <wp:effectExtent l="0" t="0" r="5080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370" cy="2954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98B02E" w14:textId="63A0B3A7" w:rsidR="00255740" w:rsidRPr="00D645D0" w:rsidRDefault="00255740" w:rsidP="00255740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D645D0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Производство: </w:t>
      </w:r>
      <w:r w:rsidR="00976B18">
        <w:rPr>
          <w:rFonts w:ascii="Times New Roman" w:hAnsi="Times New Roman" w:cs="Times New Roman"/>
          <w:sz w:val="24"/>
          <w:szCs w:val="24"/>
        </w:rPr>
        <w:t>Бельгия-Франция</w:t>
      </w:r>
      <w:r w:rsidR="00931CC0">
        <w:rPr>
          <w:rFonts w:ascii="Times New Roman" w:hAnsi="Times New Roman" w:cs="Times New Roman"/>
          <w:sz w:val="24"/>
          <w:szCs w:val="24"/>
          <w:lang w:val="en-US"/>
        </w:rPr>
        <w:t>, 2016</w:t>
      </w:r>
    </w:p>
    <w:p w14:paraId="20ABC747" w14:textId="6217FF5A" w:rsidR="00255740" w:rsidRPr="00D645D0" w:rsidRDefault="00255740" w:rsidP="00255740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D645D0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Жанр: </w:t>
      </w:r>
      <w:r w:rsidR="00976B18">
        <w:rPr>
          <w:rFonts w:ascii="Times New Roman" w:eastAsia="Times New Roman" w:hAnsi="Times New Roman"/>
          <w:sz w:val="24"/>
          <w:szCs w:val="24"/>
          <w:lang w:eastAsia="ru-RU"/>
        </w:rPr>
        <w:t>психологический триллер</w:t>
      </w:r>
    </w:p>
    <w:p w14:paraId="7908BE4A" w14:textId="032284A2" w:rsidR="00255740" w:rsidRPr="00835A37" w:rsidRDefault="00255740" w:rsidP="00255740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D645D0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Хронометраж: </w:t>
      </w:r>
      <w:r w:rsidR="00976B18">
        <w:rPr>
          <w:rFonts w:ascii="Times New Roman" w:eastAsia="Times New Roman" w:hAnsi="Times New Roman"/>
          <w:sz w:val="24"/>
          <w:szCs w:val="24"/>
          <w:lang w:eastAsia="ru-RU"/>
        </w:rPr>
        <w:t>106</w:t>
      </w:r>
      <w:r w:rsidRPr="00D645D0">
        <w:rPr>
          <w:rFonts w:ascii="Times New Roman" w:eastAsia="Times New Roman" w:hAnsi="Times New Roman"/>
          <w:sz w:val="24"/>
          <w:szCs w:val="24"/>
          <w:lang w:eastAsia="ru-RU"/>
        </w:rPr>
        <w:t xml:space="preserve"> минут</w:t>
      </w:r>
    </w:p>
    <w:p w14:paraId="5F79125E" w14:textId="56B316C2" w:rsidR="00255740" w:rsidRPr="00976B18" w:rsidRDefault="00255740" w:rsidP="00255740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val="en-US" w:eastAsia="ru-RU"/>
        </w:rPr>
      </w:pPr>
      <w:r w:rsidRPr="00D645D0">
        <w:rPr>
          <w:rFonts w:ascii="Times New Roman" w:eastAsia="Times New Roman" w:hAnsi="Times New Roman"/>
          <w:b/>
          <w:sz w:val="24"/>
          <w:szCs w:val="24"/>
          <w:lang w:eastAsia="ru-RU"/>
        </w:rPr>
        <w:t>Режиссер</w:t>
      </w:r>
      <w:r w:rsidR="00976B18">
        <w:rPr>
          <w:rFonts w:ascii="Times New Roman" w:eastAsia="Times New Roman" w:hAnsi="Times New Roman"/>
          <w:b/>
          <w:sz w:val="24"/>
          <w:szCs w:val="24"/>
          <w:lang w:eastAsia="ru-RU"/>
        </w:rPr>
        <w:t>ы</w:t>
      </w:r>
      <w:r w:rsidRPr="00D645D0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: </w:t>
      </w:r>
      <w:r w:rsidR="00976B18" w:rsidRPr="00976B18">
        <w:rPr>
          <w:rFonts w:ascii="Times New Roman" w:eastAsia="Times New Roman" w:hAnsi="Times New Roman"/>
          <w:sz w:val="24"/>
          <w:szCs w:val="24"/>
          <w:lang w:eastAsia="ru-RU"/>
        </w:rPr>
        <w:t xml:space="preserve">Жан-Пьер </w:t>
      </w:r>
      <w:proofErr w:type="spellStart"/>
      <w:r w:rsidR="00976B18" w:rsidRPr="00976B18">
        <w:rPr>
          <w:rFonts w:ascii="Times New Roman" w:eastAsia="Times New Roman" w:hAnsi="Times New Roman"/>
          <w:sz w:val="24"/>
          <w:szCs w:val="24"/>
          <w:lang w:eastAsia="ru-RU"/>
        </w:rPr>
        <w:t>Дарденн</w:t>
      </w:r>
      <w:proofErr w:type="spellEnd"/>
      <w:r w:rsidR="00976B18" w:rsidRPr="00976B18">
        <w:rPr>
          <w:rFonts w:ascii="Times New Roman" w:eastAsia="Times New Roman" w:hAnsi="Times New Roman"/>
          <w:sz w:val="24"/>
          <w:szCs w:val="24"/>
          <w:lang w:eastAsia="ru-RU"/>
        </w:rPr>
        <w:t xml:space="preserve">, Люк </w:t>
      </w:r>
      <w:proofErr w:type="spellStart"/>
      <w:r w:rsidR="00976B18" w:rsidRPr="00976B18">
        <w:rPr>
          <w:rFonts w:ascii="Times New Roman" w:eastAsia="Times New Roman" w:hAnsi="Times New Roman"/>
          <w:sz w:val="24"/>
          <w:szCs w:val="24"/>
          <w:lang w:eastAsia="ru-RU"/>
        </w:rPr>
        <w:t>Дарденн</w:t>
      </w:r>
      <w:proofErr w:type="spellEnd"/>
    </w:p>
    <w:p w14:paraId="42C29928" w14:textId="4379A82B" w:rsidR="00255740" w:rsidRPr="00976B18" w:rsidRDefault="00255740" w:rsidP="00255740">
      <w:pPr>
        <w:spacing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  <w:r w:rsidRPr="00D645D0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В ролях: </w:t>
      </w:r>
      <w:r w:rsidR="00976B18" w:rsidRPr="00976B18">
        <w:rPr>
          <w:rFonts w:ascii="Times New Roman" w:eastAsia="Times New Roman" w:hAnsi="Times New Roman"/>
          <w:sz w:val="24"/>
          <w:szCs w:val="24"/>
          <w:lang w:eastAsia="ru-RU"/>
        </w:rPr>
        <w:t xml:space="preserve">Адель </w:t>
      </w:r>
      <w:proofErr w:type="spellStart"/>
      <w:r w:rsidR="00976B18" w:rsidRPr="00976B18">
        <w:rPr>
          <w:rFonts w:ascii="Times New Roman" w:eastAsia="Times New Roman" w:hAnsi="Times New Roman"/>
          <w:sz w:val="24"/>
          <w:szCs w:val="24"/>
          <w:lang w:eastAsia="ru-RU"/>
        </w:rPr>
        <w:t>Энель</w:t>
      </w:r>
      <w:proofErr w:type="spellEnd"/>
      <w:r w:rsidR="00976B18" w:rsidRPr="00976B18">
        <w:rPr>
          <w:rFonts w:ascii="Times New Roman" w:eastAsia="Times New Roman" w:hAnsi="Times New Roman"/>
          <w:sz w:val="24"/>
          <w:szCs w:val="24"/>
          <w:lang w:eastAsia="ru-RU"/>
        </w:rPr>
        <w:t xml:space="preserve">, </w:t>
      </w:r>
      <w:proofErr w:type="spellStart"/>
      <w:r w:rsidR="00976B18" w:rsidRPr="00976B18">
        <w:rPr>
          <w:rFonts w:ascii="Times New Roman" w:eastAsia="Times New Roman" w:hAnsi="Times New Roman"/>
          <w:sz w:val="24"/>
          <w:szCs w:val="24"/>
          <w:lang w:eastAsia="ru-RU"/>
        </w:rPr>
        <w:t>Жереми</w:t>
      </w:r>
      <w:proofErr w:type="spellEnd"/>
      <w:r w:rsidR="00976B18" w:rsidRPr="00976B18">
        <w:rPr>
          <w:rFonts w:ascii="Times New Roman" w:eastAsia="Times New Roman" w:hAnsi="Times New Roman"/>
          <w:sz w:val="24"/>
          <w:szCs w:val="24"/>
          <w:lang w:eastAsia="ru-RU"/>
        </w:rPr>
        <w:t xml:space="preserve"> Ренье, Оливье </w:t>
      </w:r>
      <w:proofErr w:type="spellStart"/>
      <w:r w:rsidR="00976B18" w:rsidRPr="00976B18">
        <w:rPr>
          <w:rFonts w:ascii="Times New Roman" w:eastAsia="Times New Roman" w:hAnsi="Times New Roman"/>
          <w:sz w:val="24"/>
          <w:szCs w:val="24"/>
          <w:lang w:eastAsia="ru-RU"/>
        </w:rPr>
        <w:t>Гурмэ</w:t>
      </w:r>
      <w:proofErr w:type="spellEnd"/>
      <w:r w:rsidR="00976B18" w:rsidRPr="00976B18">
        <w:rPr>
          <w:rFonts w:ascii="Times New Roman" w:eastAsia="Times New Roman" w:hAnsi="Times New Roman"/>
          <w:sz w:val="24"/>
          <w:szCs w:val="24"/>
          <w:lang w:eastAsia="ru-RU"/>
        </w:rPr>
        <w:t xml:space="preserve">, </w:t>
      </w:r>
      <w:proofErr w:type="spellStart"/>
      <w:r w:rsidR="00976B18" w:rsidRPr="00976B18">
        <w:rPr>
          <w:rFonts w:ascii="Times New Roman" w:eastAsia="Times New Roman" w:hAnsi="Times New Roman"/>
          <w:sz w:val="24"/>
          <w:szCs w:val="24"/>
          <w:lang w:eastAsia="ru-RU"/>
        </w:rPr>
        <w:t>Фабрицио</w:t>
      </w:r>
      <w:proofErr w:type="spellEnd"/>
      <w:r w:rsidR="00976B18" w:rsidRPr="00976B18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proofErr w:type="spellStart"/>
      <w:r w:rsidR="00976B18" w:rsidRPr="00976B18">
        <w:rPr>
          <w:rFonts w:ascii="Times New Roman" w:eastAsia="Times New Roman" w:hAnsi="Times New Roman"/>
          <w:sz w:val="24"/>
          <w:szCs w:val="24"/>
          <w:lang w:eastAsia="ru-RU"/>
        </w:rPr>
        <w:t>Ронджоне</w:t>
      </w:r>
      <w:proofErr w:type="spellEnd"/>
      <w:r w:rsidR="00976B18" w:rsidRPr="00976B18">
        <w:rPr>
          <w:rFonts w:ascii="Times New Roman" w:eastAsia="Times New Roman" w:hAnsi="Times New Roman"/>
          <w:sz w:val="24"/>
          <w:szCs w:val="24"/>
          <w:lang w:eastAsia="ru-RU"/>
        </w:rPr>
        <w:t xml:space="preserve">, Тома </w:t>
      </w:r>
      <w:proofErr w:type="spellStart"/>
      <w:r w:rsidR="00976B18" w:rsidRPr="00976B18">
        <w:rPr>
          <w:rFonts w:ascii="Times New Roman" w:eastAsia="Times New Roman" w:hAnsi="Times New Roman"/>
          <w:sz w:val="24"/>
          <w:szCs w:val="24"/>
          <w:lang w:eastAsia="ru-RU"/>
        </w:rPr>
        <w:t>Дорэ</w:t>
      </w:r>
      <w:proofErr w:type="spellEnd"/>
    </w:p>
    <w:p w14:paraId="67643053" w14:textId="0A08E3AF" w:rsidR="00C048A6" w:rsidRPr="00C048A6" w:rsidRDefault="00C048A6" w:rsidP="0079323E">
      <w:pPr>
        <w:spacing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C048A6">
        <w:rPr>
          <w:rFonts w:ascii="Times New Roman" w:eastAsia="Times New Roman" w:hAnsi="Times New Roman"/>
          <w:b/>
          <w:sz w:val="24"/>
          <w:szCs w:val="24"/>
          <w:lang w:eastAsia="ru-RU"/>
        </w:rPr>
        <w:t>Возрастное ограничение:</w:t>
      </w:r>
      <w:r w:rsidR="003F6866">
        <w:rPr>
          <w:rFonts w:ascii="Times New Roman" w:eastAsia="Times New Roman" w:hAnsi="Times New Roman"/>
          <w:sz w:val="24"/>
          <w:szCs w:val="24"/>
          <w:lang w:eastAsia="ru-RU"/>
        </w:rPr>
        <w:t xml:space="preserve"> 18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+</w:t>
      </w:r>
    </w:p>
    <w:p w14:paraId="2B2C4DA9" w14:textId="77777777" w:rsidR="00C1785D" w:rsidRPr="00C1785D" w:rsidRDefault="00C1785D" w:rsidP="00C1785D">
      <w:pPr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proofErr w:type="spellStart"/>
      <w:r w:rsidRPr="00C1785D">
        <w:rPr>
          <w:rFonts w:ascii="Times New Roman" w:hAnsi="Times New Roman" w:cs="Times New Roman"/>
          <w:i/>
          <w:iCs/>
          <w:sz w:val="24"/>
          <w:szCs w:val="24"/>
        </w:rPr>
        <w:t>Саспенс</w:t>
      </w:r>
      <w:proofErr w:type="spellEnd"/>
      <w:r w:rsidRPr="00C1785D">
        <w:rPr>
          <w:rFonts w:ascii="Times New Roman" w:hAnsi="Times New Roman" w:cs="Times New Roman"/>
          <w:i/>
          <w:iCs/>
          <w:sz w:val="24"/>
          <w:szCs w:val="24"/>
        </w:rPr>
        <w:t xml:space="preserve"> от двукратных обладателей "Золотой пальмовой ветви" Каннского кинофестиваля братьев </w:t>
      </w:r>
      <w:proofErr w:type="spellStart"/>
      <w:r w:rsidRPr="00C1785D">
        <w:rPr>
          <w:rFonts w:ascii="Times New Roman" w:hAnsi="Times New Roman" w:cs="Times New Roman"/>
          <w:i/>
          <w:iCs/>
          <w:sz w:val="24"/>
          <w:szCs w:val="24"/>
        </w:rPr>
        <w:t>Дарденн</w:t>
      </w:r>
      <w:proofErr w:type="spellEnd"/>
      <w:r w:rsidRPr="00C1785D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14:paraId="5DAC258F" w14:textId="77777777" w:rsidR="00C1785D" w:rsidRPr="00C1785D" w:rsidRDefault="00C1785D" w:rsidP="00C1785D">
      <w:pPr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1785D">
        <w:rPr>
          <w:rFonts w:ascii="Times New Roman" w:hAnsi="Times New Roman" w:cs="Times New Roman"/>
          <w:iCs/>
          <w:sz w:val="24"/>
          <w:szCs w:val="24"/>
        </w:rPr>
        <w:t xml:space="preserve">Однажды вечером, закончив прием пациентов, врач </w:t>
      </w:r>
      <w:proofErr w:type="spellStart"/>
      <w:r w:rsidRPr="00C1785D">
        <w:rPr>
          <w:rFonts w:ascii="Times New Roman" w:hAnsi="Times New Roman" w:cs="Times New Roman"/>
          <w:iCs/>
          <w:sz w:val="24"/>
          <w:szCs w:val="24"/>
        </w:rPr>
        <w:t>Женни</w:t>
      </w:r>
      <w:proofErr w:type="spellEnd"/>
      <w:r w:rsidRPr="00C1785D">
        <w:rPr>
          <w:rFonts w:ascii="Times New Roman" w:hAnsi="Times New Roman" w:cs="Times New Roman"/>
          <w:iCs/>
          <w:sz w:val="24"/>
          <w:szCs w:val="24"/>
        </w:rPr>
        <w:t xml:space="preserve"> решает не открывать позднему посетителю дверь своего кабинета. На следующий день полиция информирует ее о том, что неподалеку было найдено тело неизвестной девушки. Испытывая тайные угрызения совести, </w:t>
      </w:r>
      <w:proofErr w:type="spellStart"/>
      <w:r w:rsidRPr="00C1785D">
        <w:rPr>
          <w:rFonts w:ascii="Times New Roman" w:hAnsi="Times New Roman" w:cs="Times New Roman"/>
          <w:iCs/>
          <w:sz w:val="24"/>
          <w:szCs w:val="24"/>
        </w:rPr>
        <w:t>Женни</w:t>
      </w:r>
      <w:proofErr w:type="spellEnd"/>
      <w:r w:rsidRPr="00C1785D">
        <w:rPr>
          <w:rFonts w:ascii="Times New Roman" w:hAnsi="Times New Roman" w:cs="Times New Roman"/>
          <w:iCs/>
          <w:sz w:val="24"/>
          <w:szCs w:val="24"/>
        </w:rPr>
        <w:t xml:space="preserve"> пытается самостоятельно установить личность незнакомки...</w:t>
      </w:r>
    </w:p>
    <w:p w14:paraId="38794059" w14:textId="77777777" w:rsidR="00A22D0D" w:rsidRDefault="00A22D0D" w:rsidP="00A22D0D">
      <w:pPr>
        <w:pStyle w:val="a5"/>
        <w:numPr>
          <w:ilvl w:val="0"/>
          <w:numId w:val="31"/>
        </w:numPr>
        <w:jc w:val="both"/>
        <w:rPr>
          <w:rFonts w:ascii="Times New Roman" w:hAnsi="Times New Roman" w:cs="Times New Roman"/>
          <w:iCs/>
          <w:sz w:val="24"/>
          <w:szCs w:val="24"/>
        </w:rPr>
      </w:pPr>
      <w:r w:rsidRPr="00A22D0D">
        <w:rPr>
          <w:rFonts w:ascii="Times New Roman" w:hAnsi="Times New Roman" w:cs="Times New Roman"/>
          <w:iCs/>
          <w:sz w:val="24"/>
          <w:szCs w:val="24"/>
        </w:rPr>
        <w:t>Фильм-участник основной конкурсной программ</w:t>
      </w:r>
      <w:r>
        <w:rPr>
          <w:rFonts w:ascii="Times New Roman" w:hAnsi="Times New Roman" w:cs="Times New Roman"/>
          <w:iCs/>
          <w:sz w:val="24"/>
          <w:szCs w:val="24"/>
        </w:rPr>
        <w:t>ы Каннского кинофестиваля, 2016</w:t>
      </w:r>
    </w:p>
    <w:p w14:paraId="0D9E1A4F" w14:textId="77777777" w:rsidR="00A22D0D" w:rsidRDefault="00A22D0D" w:rsidP="00A22D0D">
      <w:pPr>
        <w:pStyle w:val="a5"/>
        <w:numPr>
          <w:ilvl w:val="0"/>
          <w:numId w:val="31"/>
        </w:numPr>
        <w:jc w:val="both"/>
        <w:rPr>
          <w:rFonts w:ascii="Times New Roman" w:hAnsi="Times New Roman" w:cs="Times New Roman"/>
          <w:iCs/>
          <w:sz w:val="24"/>
          <w:szCs w:val="24"/>
        </w:rPr>
      </w:pPr>
      <w:r w:rsidRPr="00A22D0D">
        <w:rPr>
          <w:rFonts w:ascii="Times New Roman" w:hAnsi="Times New Roman" w:cs="Times New Roman"/>
          <w:iCs/>
          <w:sz w:val="24"/>
          <w:szCs w:val="24"/>
        </w:rPr>
        <w:t>Московский международный кинофестиваль-2016, в рамках программы "Европейская эйфория: между раем и адом"</w:t>
      </w:r>
    </w:p>
    <w:p w14:paraId="39FB0664" w14:textId="77777777" w:rsidR="00A22D0D" w:rsidRDefault="00A22D0D" w:rsidP="00A22D0D">
      <w:pPr>
        <w:pStyle w:val="a5"/>
        <w:numPr>
          <w:ilvl w:val="0"/>
          <w:numId w:val="31"/>
        </w:numPr>
        <w:jc w:val="both"/>
        <w:rPr>
          <w:rFonts w:ascii="Times New Roman" w:hAnsi="Times New Roman" w:cs="Times New Roman"/>
          <w:iCs/>
          <w:sz w:val="24"/>
          <w:szCs w:val="24"/>
        </w:rPr>
      </w:pPr>
      <w:r w:rsidRPr="00A22D0D">
        <w:rPr>
          <w:rFonts w:ascii="Times New Roman" w:hAnsi="Times New Roman" w:cs="Times New Roman"/>
          <w:iCs/>
          <w:sz w:val="24"/>
          <w:szCs w:val="24"/>
        </w:rPr>
        <w:t>Международн</w:t>
      </w:r>
      <w:r>
        <w:rPr>
          <w:rFonts w:ascii="Times New Roman" w:hAnsi="Times New Roman" w:cs="Times New Roman"/>
          <w:iCs/>
          <w:sz w:val="24"/>
          <w:szCs w:val="24"/>
        </w:rPr>
        <w:t>ый кинофестиваль в Торонто-2016</w:t>
      </w:r>
    </w:p>
    <w:p w14:paraId="0A24C2B8" w14:textId="763BF7E1" w:rsidR="00C1785D" w:rsidRPr="00A22D0D" w:rsidRDefault="00A22D0D" w:rsidP="00A22D0D">
      <w:pPr>
        <w:pStyle w:val="a5"/>
        <w:numPr>
          <w:ilvl w:val="0"/>
          <w:numId w:val="31"/>
        </w:numPr>
        <w:jc w:val="both"/>
        <w:rPr>
          <w:rFonts w:ascii="Times New Roman" w:hAnsi="Times New Roman" w:cs="Times New Roman"/>
          <w:iCs/>
          <w:sz w:val="24"/>
          <w:szCs w:val="24"/>
        </w:rPr>
      </w:pPr>
      <w:r w:rsidRPr="00A22D0D">
        <w:rPr>
          <w:rFonts w:ascii="Times New Roman" w:hAnsi="Times New Roman" w:cs="Times New Roman"/>
          <w:iCs/>
          <w:sz w:val="24"/>
          <w:szCs w:val="24"/>
        </w:rPr>
        <w:t>Номинация на премию европейской киноакадемии EFA-2016</w:t>
      </w:r>
    </w:p>
    <w:p w14:paraId="2B05AA4F" w14:textId="36F3B5FD" w:rsidR="00BE2854" w:rsidRDefault="00BE2854" w:rsidP="00A22D0D">
      <w:pPr>
        <w:pStyle w:val="a6"/>
      </w:pPr>
      <w:r w:rsidRPr="000D5983">
        <w:rPr>
          <w:b/>
        </w:rPr>
        <w:lastRenderedPageBreak/>
        <w:t>Страница фильма:</w:t>
      </w:r>
      <w:r>
        <w:t xml:space="preserve"> </w:t>
      </w:r>
      <w:hyperlink r:id="rId10" w:history="1">
        <w:r w:rsidR="00A22D0D" w:rsidRPr="003643BA">
          <w:rPr>
            <w:rStyle w:val="a7"/>
          </w:rPr>
          <w:t>http://rusreport.com/cinematography-mainmenu/kinofilmy-mainmenu/1841-neznakomka</w:t>
        </w:r>
      </w:hyperlink>
      <w:r w:rsidR="00A22D0D">
        <w:t xml:space="preserve"> </w:t>
      </w:r>
    </w:p>
    <w:p w14:paraId="136369C6" w14:textId="08FDBD85" w:rsidR="00BE2854" w:rsidRDefault="00BE2854" w:rsidP="00BE2854">
      <w:pPr>
        <w:pStyle w:val="a6"/>
        <w:jc w:val="both"/>
      </w:pPr>
      <w:r w:rsidRPr="000D5983">
        <w:rPr>
          <w:b/>
        </w:rPr>
        <w:t>Трейлер фильма:</w:t>
      </w:r>
      <w:r>
        <w:t xml:space="preserve"> </w:t>
      </w:r>
      <w:r w:rsidR="00A22D0D">
        <w:rPr>
          <w:rFonts w:eastAsia="Times New Roman"/>
        </w:rPr>
        <w:fldChar w:fldCharType="begin"/>
      </w:r>
      <w:r w:rsidR="00A22D0D">
        <w:rPr>
          <w:rFonts w:eastAsia="Times New Roman"/>
        </w:rPr>
        <w:instrText xml:space="preserve"> HYPERLINK "https://youtu.be/4SwfTODeBLA" \o "Поделиться ссылкой" \t "_blank" </w:instrText>
      </w:r>
      <w:r w:rsidR="00A22D0D">
        <w:rPr>
          <w:rFonts w:eastAsia="Times New Roman"/>
        </w:rPr>
        <w:fldChar w:fldCharType="separate"/>
      </w:r>
      <w:r w:rsidR="00A22D0D">
        <w:rPr>
          <w:rStyle w:val="a7"/>
          <w:rFonts w:eastAsia="Times New Roman"/>
        </w:rPr>
        <w:t>https://youtu.be/4SwfTODeBLA</w:t>
      </w:r>
      <w:r w:rsidR="00A22D0D">
        <w:rPr>
          <w:rFonts w:eastAsia="Times New Roman"/>
        </w:rPr>
        <w:fldChar w:fldCharType="end"/>
      </w:r>
    </w:p>
    <w:p w14:paraId="4358A95B" w14:textId="51001E2B" w:rsidR="000F0EE0" w:rsidRDefault="00BE2854" w:rsidP="00BE2854">
      <w:pPr>
        <w:pStyle w:val="a6"/>
        <w:rPr>
          <w:b/>
        </w:rPr>
      </w:pPr>
      <w:r w:rsidRPr="00010CC7">
        <w:rPr>
          <w:b/>
        </w:rPr>
        <w:t xml:space="preserve">Кадры к фильму: </w:t>
      </w:r>
      <w:hyperlink r:id="rId11" w:history="1">
        <w:r w:rsidR="00A22D0D" w:rsidRPr="003643BA">
          <w:rPr>
            <w:rStyle w:val="a7"/>
          </w:rPr>
          <w:t>http://rusreport.com/attachments/article/1841/PHOTOS%20LA%20FILLE%20INCONNUE.zip</w:t>
        </w:r>
      </w:hyperlink>
      <w:r w:rsidR="00A22D0D">
        <w:t xml:space="preserve"> </w:t>
      </w:r>
    </w:p>
    <w:p w14:paraId="3B40F805" w14:textId="07900E43" w:rsidR="00BE2854" w:rsidRDefault="00BE2854" w:rsidP="00715A93">
      <w:pPr>
        <w:pStyle w:val="a6"/>
        <w:jc w:val="both"/>
      </w:pPr>
      <w:r w:rsidRPr="000D5983">
        <w:rPr>
          <w:b/>
        </w:rPr>
        <w:t>В прокате</w:t>
      </w:r>
      <w:r w:rsidR="00F764AD">
        <w:t xml:space="preserve"> с </w:t>
      </w:r>
      <w:r w:rsidR="005F750F">
        <w:t>17 ноя</w:t>
      </w:r>
      <w:r w:rsidR="00846F45">
        <w:t>бря</w:t>
      </w:r>
      <w:r w:rsidR="00AE5791">
        <w:t xml:space="preserve"> 2016</w:t>
      </w:r>
      <w:r>
        <w:t xml:space="preserve"> г.</w:t>
      </w:r>
    </w:p>
    <w:p w14:paraId="70CAF9EB" w14:textId="6E518A93" w:rsidR="000F0EE0" w:rsidRPr="000F0EE0" w:rsidRDefault="000F0EE0" w:rsidP="00715A93">
      <w:pPr>
        <w:pStyle w:val="a6"/>
        <w:jc w:val="both"/>
        <w:rPr>
          <w:i/>
        </w:rPr>
      </w:pPr>
      <w:r w:rsidRPr="000F0EE0">
        <w:rPr>
          <w:i/>
        </w:rPr>
        <w:t xml:space="preserve">Фильм будет показан на языке оригинала с субтитрами и </w:t>
      </w:r>
      <w:r w:rsidR="00AE5791">
        <w:rPr>
          <w:i/>
        </w:rPr>
        <w:t xml:space="preserve">в </w:t>
      </w:r>
      <w:r w:rsidRPr="000F0EE0">
        <w:rPr>
          <w:i/>
        </w:rPr>
        <w:t>дубляже.</w:t>
      </w:r>
    </w:p>
    <w:p w14:paraId="45EE955C" w14:textId="1492AF0A" w:rsidR="00370129" w:rsidRPr="00D005B3" w:rsidRDefault="00BE2854" w:rsidP="00715A93">
      <w:pPr>
        <w:pStyle w:val="a6"/>
        <w:jc w:val="both"/>
        <w:rPr>
          <w:b/>
          <w:lang w:val="en-US"/>
        </w:rPr>
      </w:pPr>
      <w:r w:rsidRPr="005E6118">
        <w:rPr>
          <w:b/>
        </w:rPr>
        <w:t>При информационной поддержке</w:t>
      </w:r>
      <w:r w:rsidR="00AE0309">
        <w:rPr>
          <w:b/>
        </w:rPr>
        <w:t xml:space="preserve">: </w:t>
      </w:r>
      <w:r w:rsidR="005F750F">
        <w:t>Института Фр</w:t>
      </w:r>
      <w:bookmarkStart w:id="0" w:name="_GoBack"/>
      <w:bookmarkEnd w:id="0"/>
      <w:r w:rsidR="005F750F">
        <w:t>анции в Москве</w:t>
      </w:r>
      <w:r w:rsidR="00D17B6D" w:rsidRPr="00D17B6D">
        <w:t>,</w:t>
      </w:r>
      <w:r w:rsidR="00D17B6D">
        <w:rPr>
          <w:b/>
        </w:rPr>
        <w:t xml:space="preserve"> </w:t>
      </w:r>
      <w:proofErr w:type="spellStart"/>
      <w:r w:rsidR="00D005B3" w:rsidRPr="00D005B3">
        <w:rPr>
          <w:lang w:val="en-US"/>
        </w:rPr>
        <w:t>сети</w:t>
      </w:r>
      <w:proofErr w:type="spellEnd"/>
      <w:r w:rsidR="00D005B3" w:rsidRPr="00D005B3">
        <w:rPr>
          <w:lang w:val="en-US"/>
        </w:rPr>
        <w:t xml:space="preserve"> </w:t>
      </w:r>
      <w:proofErr w:type="spellStart"/>
      <w:r w:rsidR="00D005B3" w:rsidRPr="00D005B3">
        <w:rPr>
          <w:lang w:val="en-US"/>
        </w:rPr>
        <w:t>магазинов</w:t>
      </w:r>
      <w:proofErr w:type="spellEnd"/>
      <w:r w:rsidR="00D005B3" w:rsidRPr="00D005B3">
        <w:rPr>
          <w:lang w:val="en-US"/>
        </w:rPr>
        <w:t xml:space="preserve"> РЕСПУБЛИКА,</w:t>
      </w:r>
      <w:r w:rsidR="00D005B3">
        <w:rPr>
          <w:b/>
          <w:lang w:val="en-US"/>
        </w:rPr>
        <w:t xml:space="preserve"> </w:t>
      </w:r>
      <w:proofErr w:type="spellStart"/>
      <w:r w:rsidR="001A3491">
        <w:rPr>
          <w:lang w:val="en-US"/>
        </w:rPr>
        <w:t>телеканала</w:t>
      </w:r>
      <w:proofErr w:type="spellEnd"/>
      <w:r w:rsidR="001A3491">
        <w:rPr>
          <w:lang w:val="en-US"/>
        </w:rPr>
        <w:t xml:space="preserve"> “</w:t>
      </w:r>
      <w:proofErr w:type="spellStart"/>
      <w:r w:rsidR="001A3491">
        <w:rPr>
          <w:lang w:val="en-US"/>
        </w:rPr>
        <w:t>Евроки</w:t>
      </w:r>
      <w:r w:rsidR="00AE0309">
        <w:rPr>
          <w:lang w:val="en-US"/>
        </w:rPr>
        <w:t>н</w:t>
      </w:r>
      <w:r w:rsidR="001A3491">
        <w:rPr>
          <w:lang w:val="en-US"/>
        </w:rPr>
        <w:t>о</w:t>
      </w:r>
      <w:proofErr w:type="spellEnd"/>
      <w:r w:rsidR="001A3491">
        <w:rPr>
          <w:lang w:val="en-US"/>
        </w:rPr>
        <w:t xml:space="preserve">” и </w:t>
      </w:r>
      <w:proofErr w:type="spellStart"/>
      <w:r w:rsidR="00B80DE2">
        <w:rPr>
          <w:lang w:val="en-US"/>
        </w:rPr>
        <w:t>информационного</w:t>
      </w:r>
      <w:proofErr w:type="spellEnd"/>
      <w:r w:rsidR="00B80DE2">
        <w:rPr>
          <w:lang w:val="en-US"/>
        </w:rPr>
        <w:t xml:space="preserve"> </w:t>
      </w:r>
      <w:proofErr w:type="spellStart"/>
      <w:r w:rsidR="00B80DE2">
        <w:rPr>
          <w:lang w:val="en-US"/>
        </w:rPr>
        <w:t>портал</w:t>
      </w:r>
      <w:r w:rsidR="001A3491">
        <w:rPr>
          <w:lang w:val="en-US"/>
        </w:rPr>
        <w:t>а</w:t>
      </w:r>
      <w:proofErr w:type="spellEnd"/>
      <w:r w:rsidR="001A3491">
        <w:rPr>
          <w:lang w:val="en-US"/>
        </w:rPr>
        <w:t xml:space="preserve"> </w:t>
      </w:r>
      <w:r w:rsidR="00D17B6D">
        <w:rPr>
          <w:lang w:val="en-US"/>
        </w:rPr>
        <w:t>kinoafisha.info.</w:t>
      </w:r>
    </w:p>
    <w:p w14:paraId="48930D58" w14:textId="34E38376" w:rsidR="005C5DF7" w:rsidRPr="00370129" w:rsidRDefault="00596FA1" w:rsidP="00715A93">
      <w:pPr>
        <w:pStyle w:val="a6"/>
        <w:jc w:val="both"/>
        <w:rPr>
          <w:lang w:val="en-US"/>
        </w:rPr>
      </w:pPr>
      <w:r w:rsidRPr="0037589C">
        <w:rPr>
          <w:b/>
          <w:u w:val="single"/>
        </w:rPr>
        <w:t>Режиссер</w:t>
      </w:r>
      <w:r w:rsidR="00E7327D">
        <w:rPr>
          <w:b/>
          <w:u w:val="single"/>
        </w:rPr>
        <w:t>ы</w:t>
      </w:r>
      <w:r w:rsidRPr="0037589C">
        <w:rPr>
          <w:b/>
          <w:u w:val="single"/>
        </w:rPr>
        <w:t>:</w:t>
      </w:r>
    </w:p>
    <w:p w14:paraId="2B3C5212" w14:textId="6A6CCC97" w:rsidR="00C1335A" w:rsidRPr="00C1335A" w:rsidRDefault="00C1335A" w:rsidP="00C1335A">
      <w:pPr>
        <w:pStyle w:val="a6"/>
        <w:rPr>
          <w:b/>
          <w:bCs/>
          <w:lang w:val="en-US"/>
        </w:rPr>
      </w:pPr>
      <w:proofErr w:type="spellStart"/>
      <w:proofErr w:type="gramStart"/>
      <w:r w:rsidRPr="00C1335A">
        <w:rPr>
          <w:b/>
          <w:bCs/>
          <w:lang w:val="en-US"/>
        </w:rPr>
        <w:t>Люк</w:t>
      </w:r>
      <w:proofErr w:type="spellEnd"/>
      <w:r w:rsidRPr="00C1335A">
        <w:rPr>
          <w:b/>
          <w:bCs/>
          <w:lang w:val="en-US"/>
        </w:rPr>
        <w:t xml:space="preserve">  и</w:t>
      </w:r>
      <w:proofErr w:type="gramEnd"/>
      <w:r w:rsidRPr="00C1335A">
        <w:rPr>
          <w:b/>
          <w:bCs/>
          <w:lang w:val="en-US"/>
        </w:rPr>
        <w:t xml:space="preserve"> </w:t>
      </w:r>
      <w:proofErr w:type="spellStart"/>
      <w:r w:rsidRPr="00C1335A">
        <w:rPr>
          <w:b/>
          <w:bCs/>
          <w:lang w:val="en-US"/>
        </w:rPr>
        <w:t>Жан-Пьер</w:t>
      </w:r>
      <w:proofErr w:type="spellEnd"/>
      <w:r w:rsidRPr="00C1335A">
        <w:rPr>
          <w:b/>
          <w:bCs/>
          <w:lang w:val="en-US"/>
        </w:rPr>
        <w:t xml:space="preserve"> </w:t>
      </w:r>
      <w:proofErr w:type="spellStart"/>
      <w:r w:rsidRPr="00C1335A">
        <w:rPr>
          <w:b/>
          <w:bCs/>
          <w:lang w:val="en-US"/>
        </w:rPr>
        <w:t>Дарденн</w:t>
      </w:r>
      <w:proofErr w:type="spellEnd"/>
    </w:p>
    <w:p w14:paraId="66EE3EBA" w14:textId="6FCE36B4" w:rsidR="00C1335A" w:rsidRPr="00C1335A" w:rsidRDefault="00DE7759" w:rsidP="00C1335A">
      <w:pPr>
        <w:pStyle w:val="a6"/>
        <w:jc w:val="both"/>
        <w:rPr>
          <w:bCs/>
          <w:lang w:val="en-US"/>
        </w:rPr>
      </w:pPr>
      <w:r>
        <w:rPr>
          <w:bCs/>
          <w:noProof/>
          <w:lang w:val="en-US"/>
        </w:rPr>
        <w:drawing>
          <wp:anchor distT="0" distB="0" distL="114300" distR="114300" simplePos="0" relativeHeight="251658240" behindDoc="0" locked="0" layoutInCell="1" allowOverlap="1" wp14:anchorId="6ED55292" wp14:editId="1365CC76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2748915" cy="2129790"/>
            <wp:effectExtent l="0" t="0" r="0" b="3810"/>
            <wp:wrapSquare wrapText="bothSides"/>
            <wp:docPr id="6" name="Изображение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915" cy="212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proofErr w:type="gramStart"/>
      <w:r w:rsidR="00C1335A" w:rsidRPr="00C1335A">
        <w:rPr>
          <w:bCs/>
          <w:lang w:val="en-US"/>
        </w:rPr>
        <w:t>Братья</w:t>
      </w:r>
      <w:proofErr w:type="spellEnd"/>
      <w:r w:rsidR="00C1335A" w:rsidRPr="00C1335A">
        <w:rPr>
          <w:bCs/>
          <w:lang w:val="en-US"/>
        </w:rPr>
        <w:t xml:space="preserve"> </w:t>
      </w:r>
      <w:proofErr w:type="spellStart"/>
      <w:r w:rsidR="00C1335A" w:rsidRPr="00C1335A">
        <w:rPr>
          <w:bCs/>
          <w:lang w:val="en-US"/>
        </w:rPr>
        <w:t>Дарде</w:t>
      </w:r>
      <w:r w:rsidR="00C1335A">
        <w:rPr>
          <w:bCs/>
          <w:lang w:val="en-US"/>
        </w:rPr>
        <w:t>нн</w:t>
      </w:r>
      <w:proofErr w:type="spellEnd"/>
      <w:r w:rsidR="00C1335A">
        <w:rPr>
          <w:bCs/>
          <w:lang w:val="en-US"/>
        </w:rPr>
        <w:t xml:space="preserve"> -</w:t>
      </w:r>
      <w:r w:rsidR="00C1335A" w:rsidRPr="00C1335A">
        <w:rPr>
          <w:bCs/>
          <w:lang w:val="en-US"/>
        </w:rPr>
        <w:t xml:space="preserve"> </w:t>
      </w:r>
      <w:proofErr w:type="spellStart"/>
      <w:r w:rsidR="00C1335A" w:rsidRPr="00C1335A">
        <w:rPr>
          <w:bCs/>
          <w:lang w:val="en-US"/>
        </w:rPr>
        <w:t>дуэт</w:t>
      </w:r>
      <w:proofErr w:type="spellEnd"/>
      <w:r w:rsidR="00C1335A" w:rsidRPr="00C1335A">
        <w:rPr>
          <w:bCs/>
          <w:lang w:val="en-US"/>
        </w:rPr>
        <w:t xml:space="preserve"> </w:t>
      </w:r>
      <w:proofErr w:type="spellStart"/>
      <w:r w:rsidR="00C1335A" w:rsidRPr="00C1335A">
        <w:rPr>
          <w:bCs/>
          <w:lang w:val="en-US"/>
        </w:rPr>
        <w:t>бельгийских</w:t>
      </w:r>
      <w:proofErr w:type="spellEnd"/>
      <w:r w:rsidR="00C1335A" w:rsidRPr="00C1335A">
        <w:rPr>
          <w:bCs/>
          <w:lang w:val="en-US"/>
        </w:rPr>
        <w:t xml:space="preserve"> </w:t>
      </w:r>
      <w:proofErr w:type="spellStart"/>
      <w:r w:rsidR="00C1335A" w:rsidRPr="00C1335A">
        <w:rPr>
          <w:bCs/>
          <w:lang w:val="en-US"/>
        </w:rPr>
        <w:t>кинорежиссёров</w:t>
      </w:r>
      <w:proofErr w:type="spellEnd"/>
      <w:r w:rsidR="00C1335A" w:rsidRPr="00C1335A">
        <w:rPr>
          <w:bCs/>
          <w:lang w:val="en-US"/>
        </w:rPr>
        <w:t xml:space="preserve">, </w:t>
      </w:r>
      <w:proofErr w:type="spellStart"/>
      <w:r w:rsidR="00C1335A" w:rsidRPr="00C1335A">
        <w:rPr>
          <w:bCs/>
          <w:lang w:val="en-US"/>
        </w:rPr>
        <w:t>являющихся</w:t>
      </w:r>
      <w:proofErr w:type="spellEnd"/>
      <w:r w:rsidR="00C1335A" w:rsidRPr="00C1335A">
        <w:rPr>
          <w:bCs/>
          <w:lang w:val="en-US"/>
        </w:rPr>
        <w:t xml:space="preserve"> </w:t>
      </w:r>
      <w:proofErr w:type="spellStart"/>
      <w:r w:rsidR="00C1335A" w:rsidRPr="00C1335A">
        <w:rPr>
          <w:bCs/>
          <w:lang w:val="en-US"/>
        </w:rPr>
        <w:t>сценаристами</w:t>
      </w:r>
      <w:proofErr w:type="spellEnd"/>
      <w:r w:rsidR="00C1335A" w:rsidRPr="00C1335A">
        <w:rPr>
          <w:bCs/>
          <w:lang w:val="en-US"/>
        </w:rPr>
        <w:t xml:space="preserve">, </w:t>
      </w:r>
      <w:proofErr w:type="spellStart"/>
      <w:r w:rsidR="00C1335A" w:rsidRPr="00C1335A">
        <w:rPr>
          <w:bCs/>
          <w:lang w:val="en-US"/>
        </w:rPr>
        <w:t>продюсерами</w:t>
      </w:r>
      <w:proofErr w:type="spellEnd"/>
      <w:r w:rsidR="00C1335A" w:rsidRPr="00C1335A">
        <w:rPr>
          <w:bCs/>
          <w:lang w:val="en-US"/>
        </w:rPr>
        <w:t xml:space="preserve"> и </w:t>
      </w:r>
      <w:proofErr w:type="spellStart"/>
      <w:r w:rsidR="00C1335A" w:rsidRPr="00C1335A">
        <w:rPr>
          <w:bCs/>
          <w:lang w:val="en-US"/>
        </w:rPr>
        <w:t>режиссёрами</w:t>
      </w:r>
      <w:proofErr w:type="spellEnd"/>
      <w:r w:rsidR="00C1335A" w:rsidRPr="00C1335A">
        <w:rPr>
          <w:bCs/>
          <w:lang w:val="en-US"/>
        </w:rPr>
        <w:t xml:space="preserve"> </w:t>
      </w:r>
      <w:proofErr w:type="spellStart"/>
      <w:r w:rsidR="00C1335A" w:rsidRPr="00C1335A">
        <w:rPr>
          <w:bCs/>
          <w:lang w:val="en-US"/>
        </w:rPr>
        <w:t>своих</w:t>
      </w:r>
      <w:proofErr w:type="spellEnd"/>
      <w:r w:rsidR="00C1335A" w:rsidRPr="00C1335A">
        <w:rPr>
          <w:bCs/>
          <w:lang w:val="en-US"/>
        </w:rPr>
        <w:t xml:space="preserve"> </w:t>
      </w:r>
      <w:proofErr w:type="spellStart"/>
      <w:r w:rsidR="00C1335A" w:rsidRPr="00C1335A">
        <w:rPr>
          <w:bCs/>
          <w:lang w:val="en-US"/>
        </w:rPr>
        <w:t>фильмов</w:t>
      </w:r>
      <w:proofErr w:type="spellEnd"/>
      <w:r w:rsidR="00C1335A" w:rsidRPr="00C1335A">
        <w:rPr>
          <w:bCs/>
          <w:lang w:val="en-US"/>
        </w:rPr>
        <w:t>.</w:t>
      </w:r>
      <w:proofErr w:type="gramEnd"/>
    </w:p>
    <w:p w14:paraId="7FEC9A5E" w14:textId="4164D1BC" w:rsidR="00C1335A" w:rsidRPr="00C1335A" w:rsidRDefault="00C1335A" w:rsidP="00C1335A">
      <w:pPr>
        <w:pStyle w:val="a6"/>
        <w:jc w:val="both"/>
        <w:rPr>
          <w:bCs/>
          <w:lang w:val="en-US"/>
        </w:rPr>
      </w:pPr>
      <w:proofErr w:type="spellStart"/>
      <w:proofErr w:type="gramStart"/>
      <w:r w:rsidRPr="00C1335A">
        <w:rPr>
          <w:bCs/>
          <w:lang w:val="en-US"/>
        </w:rPr>
        <w:t>Старший</w:t>
      </w:r>
      <w:proofErr w:type="spellEnd"/>
      <w:r w:rsidRPr="00C1335A">
        <w:rPr>
          <w:bCs/>
          <w:lang w:val="en-US"/>
        </w:rPr>
        <w:t xml:space="preserve"> </w:t>
      </w:r>
      <w:proofErr w:type="spellStart"/>
      <w:r w:rsidRPr="00C1335A">
        <w:rPr>
          <w:bCs/>
          <w:lang w:val="en-US"/>
        </w:rPr>
        <w:t>из</w:t>
      </w:r>
      <w:proofErr w:type="spellEnd"/>
      <w:r w:rsidRPr="00C1335A">
        <w:rPr>
          <w:bCs/>
          <w:lang w:val="en-US"/>
        </w:rPr>
        <w:t xml:space="preserve"> </w:t>
      </w:r>
      <w:proofErr w:type="spellStart"/>
      <w:r w:rsidRPr="00C1335A">
        <w:rPr>
          <w:bCs/>
          <w:lang w:val="en-US"/>
        </w:rPr>
        <w:t>братьев</w:t>
      </w:r>
      <w:proofErr w:type="spellEnd"/>
      <w:r w:rsidRPr="00C1335A">
        <w:rPr>
          <w:bCs/>
          <w:lang w:val="en-US"/>
        </w:rPr>
        <w:t xml:space="preserve"> - </w:t>
      </w:r>
      <w:proofErr w:type="spellStart"/>
      <w:r w:rsidRPr="00C1335A">
        <w:rPr>
          <w:bCs/>
          <w:lang w:val="en-US"/>
        </w:rPr>
        <w:t>Жан-Пьер</w:t>
      </w:r>
      <w:proofErr w:type="spellEnd"/>
      <w:r w:rsidRPr="00C1335A">
        <w:rPr>
          <w:bCs/>
          <w:lang w:val="en-US"/>
        </w:rPr>
        <w:t xml:space="preserve"> </w:t>
      </w:r>
      <w:proofErr w:type="spellStart"/>
      <w:r w:rsidRPr="00C1335A">
        <w:rPr>
          <w:bCs/>
          <w:lang w:val="en-US"/>
        </w:rPr>
        <w:t>Дарденн</w:t>
      </w:r>
      <w:proofErr w:type="spellEnd"/>
      <w:r>
        <w:rPr>
          <w:bCs/>
          <w:lang w:val="en-US"/>
        </w:rPr>
        <w:t xml:space="preserve"> - </w:t>
      </w:r>
      <w:proofErr w:type="spellStart"/>
      <w:r w:rsidRPr="00C1335A">
        <w:rPr>
          <w:bCs/>
          <w:lang w:val="en-US"/>
        </w:rPr>
        <w:t>родился</w:t>
      </w:r>
      <w:proofErr w:type="spellEnd"/>
      <w:r w:rsidRPr="00C1335A">
        <w:rPr>
          <w:bCs/>
          <w:lang w:val="en-US"/>
        </w:rPr>
        <w:t xml:space="preserve"> 21 </w:t>
      </w:r>
      <w:proofErr w:type="spellStart"/>
      <w:r w:rsidRPr="00C1335A">
        <w:rPr>
          <w:bCs/>
          <w:lang w:val="en-US"/>
        </w:rPr>
        <w:t>апреля</w:t>
      </w:r>
      <w:proofErr w:type="spellEnd"/>
      <w:r w:rsidRPr="00C1335A">
        <w:rPr>
          <w:bCs/>
          <w:lang w:val="en-US"/>
        </w:rPr>
        <w:t xml:space="preserve"> 1951, </w:t>
      </w:r>
      <w:proofErr w:type="spellStart"/>
      <w:r w:rsidRPr="00C1335A">
        <w:rPr>
          <w:bCs/>
          <w:lang w:val="en-US"/>
        </w:rPr>
        <w:t>Анжи</w:t>
      </w:r>
      <w:proofErr w:type="spellEnd"/>
      <w:r w:rsidRPr="00C1335A">
        <w:rPr>
          <w:bCs/>
          <w:lang w:val="en-US"/>
        </w:rPr>
        <w:t xml:space="preserve">, </w:t>
      </w:r>
      <w:proofErr w:type="spellStart"/>
      <w:r w:rsidRPr="00C1335A">
        <w:rPr>
          <w:bCs/>
          <w:lang w:val="en-US"/>
        </w:rPr>
        <w:t>Бельгия</w:t>
      </w:r>
      <w:proofErr w:type="spellEnd"/>
      <w:r w:rsidRPr="00C1335A">
        <w:rPr>
          <w:bCs/>
          <w:lang w:val="en-US"/>
        </w:rPr>
        <w:t>.</w:t>
      </w:r>
      <w:proofErr w:type="gramEnd"/>
      <w:r w:rsidRPr="00C1335A">
        <w:rPr>
          <w:bCs/>
          <w:lang w:val="en-US"/>
        </w:rPr>
        <w:t xml:space="preserve"> </w:t>
      </w:r>
      <w:proofErr w:type="spellStart"/>
      <w:r w:rsidRPr="00C1335A">
        <w:rPr>
          <w:bCs/>
          <w:lang w:val="en-US"/>
        </w:rPr>
        <w:t>Младший</w:t>
      </w:r>
      <w:proofErr w:type="spellEnd"/>
      <w:r w:rsidRPr="00C1335A">
        <w:rPr>
          <w:bCs/>
          <w:lang w:val="en-US"/>
        </w:rPr>
        <w:t xml:space="preserve"> - </w:t>
      </w:r>
      <w:proofErr w:type="spellStart"/>
      <w:r w:rsidRPr="00C1335A">
        <w:rPr>
          <w:bCs/>
          <w:lang w:val="en-US"/>
        </w:rPr>
        <w:t>Люк</w:t>
      </w:r>
      <w:proofErr w:type="spellEnd"/>
      <w:r w:rsidRPr="00C1335A">
        <w:rPr>
          <w:bCs/>
          <w:lang w:val="en-US"/>
        </w:rPr>
        <w:t xml:space="preserve"> </w:t>
      </w:r>
      <w:proofErr w:type="spellStart"/>
      <w:r w:rsidRPr="00C1335A">
        <w:rPr>
          <w:bCs/>
          <w:lang w:val="en-US"/>
        </w:rPr>
        <w:t>Дарденн</w:t>
      </w:r>
      <w:proofErr w:type="spellEnd"/>
      <w:r w:rsidRPr="00C1335A">
        <w:rPr>
          <w:bCs/>
          <w:lang w:val="en-US"/>
        </w:rPr>
        <w:t xml:space="preserve"> - </w:t>
      </w:r>
      <w:proofErr w:type="spellStart"/>
      <w:r w:rsidRPr="00C1335A">
        <w:rPr>
          <w:bCs/>
          <w:lang w:val="en-US"/>
        </w:rPr>
        <w:t>родился</w:t>
      </w:r>
      <w:proofErr w:type="spellEnd"/>
      <w:r w:rsidRPr="00C1335A">
        <w:rPr>
          <w:bCs/>
          <w:lang w:val="en-US"/>
        </w:rPr>
        <w:t xml:space="preserve"> </w:t>
      </w:r>
      <w:proofErr w:type="gramStart"/>
      <w:r w:rsidRPr="00C1335A">
        <w:rPr>
          <w:bCs/>
          <w:lang w:val="en-US"/>
        </w:rPr>
        <w:t xml:space="preserve">10 </w:t>
      </w:r>
      <w:proofErr w:type="spellStart"/>
      <w:r w:rsidRPr="00C1335A">
        <w:rPr>
          <w:bCs/>
          <w:lang w:val="en-US"/>
        </w:rPr>
        <w:t>марта</w:t>
      </w:r>
      <w:proofErr w:type="spellEnd"/>
      <w:proofErr w:type="gramEnd"/>
      <w:r w:rsidRPr="00C1335A">
        <w:rPr>
          <w:bCs/>
          <w:lang w:val="en-US"/>
        </w:rPr>
        <w:t xml:space="preserve"> 1954 </w:t>
      </w:r>
      <w:proofErr w:type="spellStart"/>
      <w:r w:rsidRPr="00C1335A">
        <w:rPr>
          <w:bCs/>
          <w:lang w:val="en-US"/>
        </w:rPr>
        <w:t>Авирс</w:t>
      </w:r>
      <w:proofErr w:type="spellEnd"/>
      <w:r w:rsidRPr="00C1335A">
        <w:rPr>
          <w:bCs/>
          <w:lang w:val="en-US"/>
        </w:rPr>
        <w:t xml:space="preserve">, </w:t>
      </w:r>
      <w:proofErr w:type="spellStart"/>
      <w:r w:rsidRPr="00C1335A">
        <w:rPr>
          <w:bCs/>
          <w:lang w:val="en-US"/>
        </w:rPr>
        <w:t>Бельгия</w:t>
      </w:r>
      <w:proofErr w:type="spellEnd"/>
      <w:r w:rsidRPr="00C1335A">
        <w:rPr>
          <w:bCs/>
          <w:lang w:val="en-US"/>
        </w:rPr>
        <w:t>.</w:t>
      </w:r>
    </w:p>
    <w:p w14:paraId="7C506629" w14:textId="5AC4F3AC" w:rsidR="00C1335A" w:rsidRPr="00C1335A" w:rsidRDefault="00C1335A" w:rsidP="00C1335A">
      <w:pPr>
        <w:pStyle w:val="a6"/>
        <w:jc w:val="both"/>
        <w:rPr>
          <w:bCs/>
          <w:lang w:val="en-US"/>
        </w:rPr>
      </w:pPr>
      <w:proofErr w:type="spellStart"/>
      <w:proofErr w:type="gramStart"/>
      <w:r w:rsidRPr="00C1335A">
        <w:rPr>
          <w:bCs/>
          <w:lang w:val="en-US"/>
        </w:rPr>
        <w:t>Братья</w:t>
      </w:r>
      <w:proofErr w:type="spellEnd"/>
      <w:r w:rsidRPr="00C1335A">
        <w:rPr>
          <w:bCs/>
          <w:lang w:val="en-US"/>
        </w:rPr>
        <w:t xml:space="preserve"> </w:t>
      </w:r>
      <w:proofErr w:type="spellStart"/>
      <w:r w:rsidRPr="00C1335A">
        <w:rPr>
          <w:bCs/>
          <w:lang w:val="en-US"/>
        </w:rPr>
        <w:t>Дарденн</w:t>
      </w:r>
      <w:proofErr w:type="spellEnd"/>
      <w:r w:rsidRPr="00C1335A">
        <w:rPr>
          <w:bCs/>
          <w:lang w:val="en-US"/>
        </w:rPr>
        <w:t xml:space="preserve"> </w:t>
      </w:r>
      <w:proofErr w:type="spellStart"/>
      <w:r w:rsidRPr="00C1335A">
        <w:rPr>
          <w:bCs/>
          <w:lang w:val="en-US"/>
        </w:rPr>
        <w:t>занимаются</w:t>
      </w:r>
      <w:proofErr w:type="spellEnd"/>
      <w:r w:rsidRPr="00C1335A">
        <w:rPr>
          <w:bCs/>
          <w:lang w:val="en-US"/>
        </w:rPr>
        <w:t xml:space="preserve"> </w:t>
      </w:r>
      <w:proofErr w:type="spellStart"/>
      <w:r w:rsidRPr="00C1335A">
        <w:rPr>
          <w:bCs/>
          <w:lang w:val="en-US"/>
        </w:rPr>
        <w:t>кинематографом</w:t>
      </w:r>
      <w:proofErr w:type="spellEnd"/>
      <w:r w:rsidRPr="00C1335A">
        <w:rPr>
          <w:bCs/>
          <w:lang w:val="en-US"/>
        </w:rPr>
        <w:t xml:space="preserve"> с </w:t>
      </w:r>
      <w:proofErr w:type="spellStart"/>
      <w:r w:rsidRPr="00C1335A">
        <w:rPr>
          <w:bCs/>
          <w:lang w:val="en-US"/>
        </w:rPr>
        <w:t>конца</w:t>
      </w:r>
      <w:proofErr w:type="spellEnd"/>
      <w:r w:rsidRPr="00C1335A">
        <w:rPr>
          <w:bCs/>
          <w:lang w:val="en-US"/>
        </w:rPr>
        <w:t xml:space="preserve"> 1970-х, </w:t>
      </w:r>
      <w:proofErr w:type="spellStart"/>
      <w:r w:rsidRPr="00C1335A">
        <w:rPr>
          <w:bCs/>
          <w:lang w:val="en-US"/>
        </w:rPr>
        <w:t>но</w:t>
      </w:r>
      <w:proofErr w:type="spellEnd"/>
      <w:r w:rsidRPr="00C1335A">
        <w:rPr>
          <w:bCs/>
          <w:lang w:val="en-US"/>
        </w:rPr>
        <w:t xml:space="preserve"> </w:t>
      </w:r>
      <w:proofErr w:type="spellStart"/>
      <w:r w:rsidRPr="00C1335A">
        <w:rPr>
          <w:bCs/>
          <w:lang w:val="en-US"/>
        </w:rPr>
        <w:t>приобрели</w:t>
      </w:r>
      <w:proofErr w:type="spellEnd"/>
      <w:r w:rsidRPr="00C1335A">
        <w:rPr>
          <w:bCs/>
          <w:lang w:val="en-US"/>
        </w:rPr>
        <w:t xml:space="preserve"> </w:t>
      </w:r>
      <w:proofErr w:type="spellStart"/>
      <w:r w:rsidRPr="00C1335A">
        <w:rPr>
          <w:bCs/>
          <w:lang w:val="en-US"/>
        </w:rPr>
        <w:t>международную</w:t>
      </w:r>
      <w:proofErr w:type="spellEnd"/>
      <w:r w:rsidRPr="00C1335A">
        <w:rPr>
          <w:bCs/>
          <w:lang w:val="en-US"/>
        </w:rPr>
        <w:t xml:space="preserve"> </w:t>
      </w:r>
      <w:proofErr w:type="spellStart"/>
      <w:r w:rsidRPr="00C1335A">
        <w:rPr>
          <w:bCs/>
          <w:lang w:val="en-US"/>
        </w:rPr>
        <w:t>известность</w:t>
      </w:r>
      <w:proofErr w:type="spellEnd"/>
      <w:r w:rsidRPr="00C1335A">
        <w:rPr>
          <w:bCs/>
          <w:lang w:val="en-US"/>
        </w:rPr>
        <w:t xml:space="preserve"> </w:t>
      </w:r>
      <w:proofErr w:type="spellStart"/>
      <w:r w:rsidRPr="00C1335A">
        <w:rPr>
          <w:bCs/>
          <w:lang w:val="en-US"/>
        </w:rPr>
        <w:t>лишь</w:t>
      </w:r>
      <w:proofErr w:type="spellEnd"/>
      <w:r w:rsidRPr="00C1335A">
        <w:rPr>
          <w:bCs/>
          <w:lang w:val="en-US"/>
        </w:rPr>
        <w:t xml:space="preserve"> в 1999 </w:t>
      </w:r>
      <w:proofErr w:type="spellStart"/>
      <w:r w:rsidRPr="00C1335A">
        <w:rPr>
          <w:bCs/>
          <w:lang w:val="en-US"/>
        </w:rPr>
        <w:t>году</w:t>
      </w:r>
      <w:proofErr w:type="spellEnd"/>
      <w:r w:rsidRPr="00C1335A">
        <w:rPr>
          <w:bCs/>
          <w:lang w:val="en-US"/>
        </w:rPr>
        <w:t xml:space="preserve">, </w:t>
      </w:r>
      <w:proofErr w:type="spellStart"/>
      <w:r w:rsidRPr="00C1335A">
        <w:rPr>
          <w:bCs/>
          <w:lang w:val="en-US"/>
        </w:rPr>
        <w:t>когда</w:t>
      </w:r>
      <w:proofErr w:type="spellEnd"/>
      <w:r w:rsidRPr="00C1335A">
        <w:rPr>
          <w:bCs/>
          <w:lang w:val="en-US"/>
        </w:rPr>
        <w:t xml:space="preserve"> </w:t>
      </w:r>
      <w:proofErr w:type="spellStart"/>
      <w:r w:rsidRPr="00C1335A">
        <w:rPr>
          <w:bCs/>
          <w:lang w:val="en-US"/>
        </w:rPr>
        <w:t>их</w:t>
      </w:r>
      <w:proofErr w:type="spellEnd"/>
      <w:r w:rsidRPr="00C1335A">
        <w:rPr>
          <w:bCs/>
          <w:lang w:val="en-US"/>
        </w:rPr>
        <w:t xml:space="preserve"> </w:t>
      </w:r>
      <w:proofErr w:type="spellStart"/>
      <w:r w:rsidRPr="00C1335A">
        <w:rPr>
          <w:bCs/>
          <w:lang w:val="en-US"/>
        </w:rPr>
        <w:t>фильм</w:t>
      </w:r>
      <w:proofErr w:type="spellEnd"/>
      <w:r w:rsidRPr="00C1335A">
        <w:rPr>
          <w:bCs/>
          <w:lang w:val="en-US"/>
        </w:rPr>
        <w:t xml:space="preserve"> «</w:t>
      </w:r>
      <w:proofErr w:type="spellStart"/>
      <w:r w:rsidRPr="00C1335A">
        <w:rPr>
          <w:bCs/>
          <w:lang w:val="en-US"/>
        </w:rPr>
        <w:t>Розетта</w:t>
      </w:r>
      <w:proofErr w:type="spellEnd"/>
      <w:r w:rsidRPr="00C1335A">
        <w:rPr>
          <w:bCs/>
          <w:lang w:val="en-US"/>
        </w:rPr>
        <w:t xml:space="preserve">» </w:t>
      </w:r>
      <w:proofErr w:type="spellStart"/>
      <w:r w:rsidRPr="00C1335A">
        <w:rPr>
          <w:bCs/>
          <w:lang w:val="en-US"/>
        </w:rPr>
        <w:t>попал</w:t>
      </w:r>
      <w:proofErr w:type="spellEnd"/>
      <w:r w:rsidRPr="00C1335A">
        <w:rPr>
          <w:bCs/>
          <w:lang w:val="en-US"/>
        </w:rPr>
        <w:t xml:space="preserve"> в </w:t>
      </w:r>
      <w:proofErr w:type="spellStart"/>
      <w:r w:rsidRPr="00C1335A">
        <w:rPr>
          <w:bCs/>
          <w:lang w:val="en-US"/>
        </w:rPr>
        <w:t>основной</w:t>
      </w:r>
      <w:proofErr w:type="spellEnd"/>
      <w:r w:rsidRPr="00C1335A">
        <w:rPr>
          <w:bCs/>
          <w:lang w:val="en-US"/>
        </w:rPr>
        <w:t xml:space="preserve"> </w:t>
      </w:r>
      <w:proofErr w:type="spellStart"/>
      <w:r w:rsidRPr="00C1335A">
        <w:rPr>
          <w:bCs/>
          <w:lang w:val="en-US"/>
        </w:rPr>
        <w:t>конкурс</w:t>
      </w:r>
      <w:proofErr w:type="spellEnd"/>
      <w:r w:rsidRPr="00C1335A">
        <w:rPr>
          <w:bCs/>
          <w:lang w:val="en-US"/>
        </w:rPr>
        <w:t xml:space="preserve"> </w:t>
      </w:r>
      <w:proofErr w:type="spellStart"/>
      <w:r w:rsidRPr="00C1335A">
        <w:rPr>
          <w:bCs/>
          <w:lang w:val="en-US"/>
        </w:rPr>
        <w:t>Каннского</w:t>
      </w:r>
      <w:proofErr w:type="spellEnd"/>
      <w:r w:rsidRPr="00C1335A">
        <w:rPr>
          <w:bCs/>
          <w:lang w:val="en-US"/>
        </w:rPr>
        <w:t xml:space="preserve"> </w:t>
      </w:r>
      <w:proofErr w:type="spellStart"/>
      <w:r w:rsidRPr="00C1335A">
        <w:rPr>
          <w:bCs/>
          <w:lang w:val="en-US"/>
        </w:rPr>
        <w:t>кинофестиваля</w:t>
      </w:r>
      <w:proofErr w:type="spellEnd"/>
      <w:r w:rsidRPr="00C1335A">
        <w:rPr>
          <w:bCs/>
          <w:lang w:val="en-US"/>
        </w:rPr>
        <w:t xml:space="preserve"> и </w:t>
      </w:r>
      <w:proofErr w:type="spellStart"/>
      <w:r w:rsidRPr="00C1335A">
        <w:rPr>
          <w:bCs/>
          <w:lang w:val="en-US"/>
        </w:rPr>
        <w:t>был</w:t>
      </w:r>
      <w:proofErr w:type="spellEnd"/>
      <w:r w:rsidRPr="00C1335A">
        <w:rPr>
          <w:bCs/>
          <w:lang w:val="en-US"/>
        </w:rPr>
        <w:t xml:space="preserve"> </w:t>
      </w:r>
      <w:proofErr w:type="spellStart"/>
      <w:r w:rsidRPr="00C1335A">
        <w:rPr>
          <w:bCs/>
          <w:lang w:val="en-US"/>
        </w:rPr>
        <w:t>удостоен</w:t>
      </w:r>
      <w:proofErr w:type="spellEnd"/>
      <w:r w:rsidRPr="00C1335A">
        <w:rPr>
          <w:bCs/>
          <w:lang w:val="en-US"/>
        </w:rPr>
        <w:t xml:space="preserve"> </w:t>
      </w:r>
      <w:proofErr w:type="spellStart"/>
      <w:r w:rsidRPr="00C1335A">
        <w:rPr>
          <w:bCs/>
          <w:lang w:val="en-US"/>
        </w:rPr>
        <w:t>там</w:t>
      </w:r>
      <w:proofErr w:type="spellEnd"/>
      <w:r w:rsidRPr="00C1335A">
        <w:rPr>
          <w:bCs/>
          <w:lang w:val="en-US"/>
        </w:rPr>
        <w:t xml:space="preserve"> </w:t>
      </w:r>
      <w:proofErr w:type="spellStart"/>
      <w:r w:rsidRPr="00C1335A">
        <w:rPr>
          <w:bCs/>
          <w:lang w:val="en-US"/>
        </w:rPr>
        <w:t>главного</w:t>
      </w:r>
      <w:proofErr w:type="spellEnd"/>
      <w:r w:rsidRPr="00C1335A">
        <w:rPr>
          <w:bCs/>
          <w:lang w:val="en-US"/>
        </w:rPr>
        <w:t xml:space="preserve"> </w:t>
      </w:r>
      <w:proofErr w:type="spellStart"/>
      <w:r w:rsidRPr="00C1335A">
        <w:rPr>
          <w:bCs/>
          <w:lang w:val="en-US"/>
        </w:rPr>
        <w:t>приза</w:t>
      </w:r>
      <w:proofErr w:type="spellEnd"/>
      <w:r w:rsidRPr="00C1335A">
        <w:rPr>
          <w:bCs/>
          <w:lang w:val="en-US"/>
        </w:rPr>
        <w:t xml:space="preserve"> — </w:t>
      </w:r>
      <w:proofErr w:type="spellStart"/>
      <w:r w:rsidRPr="00C1335A">
        <w:rPr>
          <w:bCs/>
          <w:lang w:val="en-US"/>
        </w:rPr>
        <w:t>премии</w:t>
      </w:r>
      <w:proofErr w:type="spellEnd"/>
      <w:r w:rsidRPr="00C1335A">
        <w:rPr>
          <w:bCs/>
          <w:lang w:val="en-US"/>
        </w:rPr>
        <w:t xml:space="preserve"> «</w:t>
      </w:r>
      <w:proofErr w:type="spellStart"/>
      <w:r w:rsidRPr="00C1335A">
        <w:rPr>
          <w:bCs/>
          <w:lang w:val="en-US"/>
        </w:rPr>
        <w:t>Золотая</w:t>
      </w:r>
      <w:proofErr w:type="spellEnd"/>
      <w:r w:rsidRPr="00C1335A">
        <w:rPr>
          <w:bCs/>
          <w:lang w:val="en-US"/>
        </w:rPr>
        <w:t xml:space="preserve"> </w:t>
      </w:r>
      <w:proofErr w:type="spellStart"/>
      <w:r w:rsidRPr="00C1335A">
        <w:rPr>
          <w:bCs/>
          <w:lang w:val="en-US"/>
        </w:rPr>
        <w:t>пальмовая</w:t>
      </w:r>
      <w:proofErr w:type="spellEnd"/>
      <w:r w:rsidRPr="00C1335A">
        <w:rPr>
          <w:bCs/>
          <w:lang w:val="en-US"/>
        </w:rPr>
        <w:t xml:space="preserve"> </w:t>
      </w:r>
      <w:proofErr w:type="spellStart"/>
      <w:r w:rsidRPr="00C1335A">
        <w:rPr>
          <w:bCs/>
          <w:lang w:val="en-US"/>
        </w:rPr>
        <w:t>ветвь</w:t>
      </w:r>
      <w:proofErr w:type="spellEnd"/>
      <w:r w:rsidRPr="00C1335A">
        <w:rPr>
          <w:bCs/>
          <w:lang w:val="en-US"/>
        </w:rPr>
        <w:t>».</w:t>
      </w:r>
      <w:proofErr w:type="gramEnd"/>
      <w:r w:rsidRPr="00C1335A">
        <w:rPr>
          <w:bCs/>
          <w:lang w:val="en-US"/>
        </w:rPr>
        <w:t xml:space="preserve"> </w:t>
      </w:r>
      <w:proofErr w:type="gramStart"/>
      <w:r w:rsidRPr="00C1335A">
        <w:rPr>
          <w:bCs/>
          <w:lang w:val="en-US"/>
        </w:rPr>
        <w:t xml:space="preserve">В 2005 </w:t>
      </w:r>
      <w:proofErr w:type="spellStart"/>
      <w:r w:rsidRPr="00C1335A">
        <w:rPr>
          <w:bCs/>
          <w:lang w:val="en-US"/>
        </w:rPr>
        <w:t>году</w:t>
      </w:r>
      <w:proofErr w:type="spellEnd"/>
      <w:r w:rsidRPr="00C1335A">
        <w:rPr>
          <w:bCs/>
          <w:lang w:val="en-US"/>
        </w:rPr>
        <w:t xml:space="preserve"> </w:t>
      </w:r>
      <w:proofErr w:type="spellStart"/>
      <w:r w:rsidRPr="00C1335A">
        <w:rPr>
          <w:bCs/>
          <w:lang w:val="en-US"/>
        </w:rPr>
        <w:t>братья</w:t>
      </w:r>
      <w:proofErr w:type="spellEnd"/>
      <w:r w:rsidRPr="00C1335A">
        <w:rPr>
          <w:bCs/>
          <w:lang w:val="en-US"/>
        </w:rPr>
        <w:t xml:space="preserve"> с </w:t>
      </w:r>
      <w:proofErr w:type="spellStart"/>
      <w:r w:rsidRPr="00C1335A">
        <w:rPr>
          <w:bCs/>
          <w:lang w:val="en-US"/>
        </w:rPr>
        <w:t>фильмом</w:t>
      </w:r>
      <w:proofErr w:type="spellEnd"/>
      <w:r w:rsidRPr="00C1335A">
        <w:rPr>
          <w:bCs/>
          <w:lang w:val="en-US"/>
        </w:rPr>
        <w:t xml:space="preserve"> «</w:t>
      </w:r>
      <w:proofErr w:type="spellStart"/>
      <w:r w:rsidRPr="00C1335A">
        <w:rPr>
          <w:bCs/>
          <w:lang w:val="en-US"/>
        </w:rPr>
        <w:t>Дитя</w:t>
      </w:r>
      <w:proofErr w:type="spellEnd"/>
      <w:r w:rsidRPr="00C1335A">
        <w:rPr>
          <w:bCs/>
          <w:lang w:val="en-US"/>
        </w:rPr>
        <w:t xml:space="preserve">» </w:t>
      </w:r>
      <w:proofErr w:type="spellStart"/>
      <w:r w:rsidRPr="00C1335A">
        <w:rPr>
          <w:bCs/>
          <w:lang w:val="en-US"/>
        </w:rPr>
        <w:t>второй</w:t>
      </w:r>
      <w:proofErr w:type="spellEnd"/>
      <w:r w:rsidRPr="00C1335A">
        <w:rPr>
          <w:bCs/>
          <w:lang w:val="en-US"/>
        </w:rPr>
        <w:t xml:space="preserve"> </w:t>
      </w:r>
      <w:proofErr w:type="spellStart"/>
      <w:r w:rsidRPr="00C1335A">
        <w:rPr>
          <w:bCs/>
          <w:lang w:val="en-US"/>
        </w:rPr>
        <w:t>раз</w:t>
      </w:r>
      <w:proofErr w:type="spellEnd"/>
      <w:r w:rsidRPr="00C1335A">
        <w:rPr>
          <w:bCs/>
          <w:lang w:val="en-US"/>
        </w:rPr>
        <w:t xml:space="preserve"> </w:t>
      </w:r>
      <w:proofErr w:type="spellStart"/>
      <w:r w:rsidRPr="00C1335A">
        <w:rPr>
          <w:bCs/>
          <w:lang w:val="en-US"/>
        </w:rPr>
        <w:t>получили</w:t>
      </w:r>
      <w:proofErr w:type="spellEnd"/>
      <w:r w:rsidRPr="00C1335A">
        <w:rPr>
          <w:bCs/>
          <w:lang w:val="en-US"/>
        </w:rPr>
        <w:t xml:space="preserve"> «</w:t>
      </w:r>
      <w:proofErr w:type="spellStart"/>
      <w:r w:rsidRPr="00C1335A">
        <w:rPr>
          <w:bCs/>
          <w:lang w:val="en-US"/>
        </w:rPr>
        <w:t>Золотую</w:t>
      </w:r>
      <w:proofErr w:type="spellEnd"/>
      <w:r w:rsidRPr="00C1335A">
        <w:rPr>
          <w:bCs/>
          <w:lang w:val="en-US"/>
        </w:rPr>
        <w:t xml:space="preserve"> </w:t>
      </w:r>
      <w:proofErr w:type="spellStart"/>
      <w:r w:rsidRPr="00C1335A">
        <w:rPr>
          <w:bCs/>
          <w:lang w:val="en-US"/>
        </w:rPr>
        <w:t>пальмовую</w:t>
      </w:r>
      <w:proofErr w:type="spellEnd"/>
      <w:r w:rsidRPr="00C1335A">
        <w:rPr>
          <w:bCs/>
          <w:lang w:val="en-US"/>
        </w:rPr>
        <w:t xml:space="preserve"> </w:t>
      </w:r>
      <w:proofErr w:type="spellStart"/>
      <w:r w:rsidRPr="00C1335A">
        <w:rPr>
          <w:bCs/>
          <w:lang w:val="en-US"/>
        </w:rPr>
        <w:t>ветвь</w:t>
      </w:r>
      <w:proofErr w:type="spellEnd"/>
      <w:r w:rsidRPr="00C1335A">
        <w:rPr>
          <w:bCs/>
          <w:lang w:val="en-US"/>
        </w:rPr>
        <w:t>».</w:t>
      </w:r>
      <w:proofErr w:type="gramEnd"/>
      <w:r w:rsidRPr="00C1335A">
        <w:rPr>
          <w:bCs/>
          <w:lang w:val="en-US"/>
        </w:rPr>
        <w:t xml:space="preserve"> </w:t>
      </w:r>
      <w:proofErr w:type="spellStart"/>
      <w:proofErr w:type="gramStart"/>
      <w:r w:rsidRPr="00C1335A">
        <w:rPr>
          <w:bCs/>
          <w:lang w:val="en-US"/>
        </w:rPr>
        <w:t>Их</w:t>
      </w:r>
      <w:proofErr w:type="spellEnd"/>
      <w:r w:rsidRPr="00C1335A">
        <w:rPr>
          <w:bCs/>
          <w:lang w:val="en-US"/>
        </w:rPr>
        <w:t xml:space="preserve"> </w:t>
      </w:r>
      <w:proofErr w:type="spellStart"/>
      <w:r w:rsidRPr="00C1335A">
        <w:rPr>
          <w:bCs/>
          <w:lang w:val="en-US"/>
        </w:rPr>
        <w:t>социальная</w:t>
      </w:r>
      <w:proofErr w:type="spellEnd"/>
      <w:r w:rsidRPr="00C1335A">
        <w:rPr>
          <w:bCs/>
          <w:lang w:val="en-US"/>
        </w:rPr>
        <w:t xml:space="preserve"> </w:t>
      </w:r>
      <w:proofErr w:type="spellStart"/>
      <w:r w:rsidRPr="00C1335A">
        <w:rPr>
          <w:bCs/>
          <w:lang w:val="en-US"/>
        </w:rPr>
        <w:t>драма</w:t>
      </w:r>
      <w:proofErr w:type="spellEnd"/>
      <w:r w:rsidRPr="00C1335A">
        <w:rPr>
          <w:bCs/>
          <w:lang w:val="en-US"/>
        </w:rPr>
        <w:t xml:space="preserve"> «</w:t>
      </w:r>
      <w:proofErr w:type="spellStart"/>
      <w:r w:rsidRPr="00C1335A">
        <w:rPr>
          <w:bCs/>
          <w:lang w:val="en-US"/>
        </w:rPr>
        <w:t>Мальчик</w:t>
      </w:r>
      <w:proofErr w:type="spellEnd"/>
      <w:r w:rsidRPr="00C1335A">
        <w:rPr>
          <w:bCs/>
          <w:lang w:val="en-US"/>
        </w:rPr>
        <w:t xml:space="preserve"> с </w:t>
      </w:r>
      <w:proofErr w:type="spellStart"/>
      <w:r w:rsidRPr="00C1335A">
        <w:rPr>
          <w:bCs/>
          <w:lang w:val="en-US"/>
        </w:rPr>
        <w:t>велосипедом</w:t>
      </w:r>
      <w:proofErr w:type="spellEnd"/>
      <w:r w:rsidRPr="00C1335A">
        <w:rPr>
          <w:bCs/>
          <w:lang w:val="en-US"/>
        </w:rPr>
        <w:t xml:space="preserve">» </w:t>
      </w:r>
      <w:proofErr w:type="spellStart"/>
      <w:r w:rsidRPr="00C1335A">
        <w:rPr>
          <w:bCs/>
          <w:lang w:val="en-US"/>
        </w:rPr>
        <w:t>была</w:t>
      </w:r>
      <w:proofErr w:type="spellEnd"/>
      <w:r w:rsidRPr="00C1335A">
        <w:rPr>
          <w:bCs/>
          <w:lang w:val="en-US"/>
        </w:rPr>
        <w:t xml:space="preserve"> </w:t>
      </w:r>
      <w:proofErr w:type="spellStart"/>
      <w:r w:rsidRPr="00C1335A">
        <w:rPr>
          <w:bCs/>
          <w:lang w:val="en-US"/>
        </w:rPr>
        <w:t>отмечена</w:t>
      </w:r>
      <w:proofErr w:type="spellEnd"/>
      <w:r w:rsidRPr="00C1335A">
        <w:rPr>
          <w:bCs/>
          <w:lang w:val="en-US"/>
        </w:rPr>
        <w:t xml:space="preserve"> </w:t>
      </w:r>
      <w:proofErr w:type="spellStart"/>
      <w:r w:rsidRPr="00C1335A">
        <w:rPr>
          <w:bCs/>
          <w:lang w:val="en-US"/>
        </w:rPr>
        <w:t>Гран-при</w:t>
      </w:r>
      <w:proofErr w:type="spellEnd"/>
      <w:r w:rsidRPr="00C1335A">
        <w:rPr>
          <w:bCs/>
          <w:lang w:val="en-US"/>
        </w:rPr>
        <w:t xml:space="preserve"> </w:t>
      </w:r>
      <w:proofErr w:type="spellStart"/>
      <w:r w:rsidRPr="00C1335A">
        <w:rPr>
          <w:bCs/>
          <w:lang w:val="en-US"/>
        </w:rPr>
        <w:t>Каннского</w:t>
      </w:r>
      <w:proofErr w:type="spellEnd"/>
      <w:r w:rsidRPr="00C1335A">
        <w:rPr>
          <w:bCs/>
          <w:lang w:val="en-US"/>
        </w:rPr>
        <w:t xml:space="preserve"> </w:t>
      </w:r>
      <w:proofErr w:type="spellStart"/>
      <w:r w:rsidRPr="00C1335A">
        <w:rPr>
          <w:bCs/>
          <w:lang w:val="en-US"/>
        </w:rPr>
        <w:t>кинофестиваля</w:t>
      </w:r>
      <w:proofErr w:type="spellEnd"/>
      <w:r w:rsidRPr="00C1335A">
        <w:rPr>
          <w:bCs/>
          <w:lang w:val="en-US"/>
        </w:rPr>
        <w:t xml:space="preserve"> 2011 </w:t>
      </w:r>
      <w:proofErr w:type="spellStart"/>
      <w:r w:rsidRPr="00C1335A">
        <w:rPr>
          <w:bCs/>
          <w:lang w:val="en-US"/>
        </w:rPr>
        <w:t>года</w:t>
      </w:r>
      <w:proofErr w:type="spellEnd"/>
      <w:r w:rsidRPr="00C1335A">
        <w:rPr>
          <w:bCs/>
          <w:lang w:val="en-US"/>
        </w:rPr>
        <w:t>.</w:t>
      </w:r>
      <w:proofErr w:type="gramEnd"/>
    </w:p>
    <w:p w14:paraId="5AF3A0C1" w14:textId="50C4F556" w:rsidR="00C1335A" w:rsidRPr="00C1335A" w:rsidRDefault="00C1335A" w:rsidP="00C1335A">
      <w:pPr>
        <w:pStyle w:val="a6"/>
        <w:rPr>
          <w:b/>
          <w:bCs/>
          <w:lang w:val="en-US"/>
        </w:rPr>
      </w:pPr>
      <w:proofErr w:type="spellStart"/>
      <w:r w:rsidRPr="00C1335A">
        <w:rPr>
          <w:b/>
          <w:bCs/>
          <w:lang w:val="en-US"/>
        </w:rPr>
        <w:t>Избранная</w:t>
      </w:r>
      <w:proofErr w:type="spellEnd"/>
      <w:r w:rsidRPr="00C1335A">
        <w:rPr>
          <w:b/>
          <w:bCs/>
          <w:lang w:val="en-US"/>
        </w:rPr>
        <w:t xml:space="preserve"> </w:t>
      </w:r>
      <w:proofErr w:type="spellStart"/>
      <w:r w:rsidRPr="00C1335A">
        <w:rPr>
          <w:b/>
          <w:bCs/>
          <w:lang w:val="en-US"/>
        </w:rPr>
        <w:t>фильмография</w:t>
      </w:r>
      <w:proofErr w:type="spellEnd"/>
      <w:r w:rsidRPr="00C1335A">
        <w:rPr>
          <w:b/>
          <w:bCs/>
          <w:lang w:val="en-US"/>
        </w:rPr>
        <w:t>:</w:t>
      </w:r>
    </w:p>
    <w:p w14:paraId="4F6AEAAC" w14:textId="6DA3F059" w:rsidR="00C1335A" w:rsidRPr="00C1335A" w:rsidRDefault="00C1335A" w:rsidP="00C1335A">
      <w:pPr>
        <w:pStyle w:val="a6"/>
        <w:numPr>
          <w:ilvl w:val="0"/>
          <w:numId w:val="32"/>
        </w:numPr>
        <w:rPr>
          <w:bCs/>
          <w:lang w:val="en-US"/>
        </w:rPr>
      </w:pPr>
      <w:r w:rsidRPr="00C1335A">
        <w:rPr>
          <w:bCs/>
          <w:lang w:val="en-US"/>
        </w:rPr>
        <w:t xml:space="preserve">1987 — </w:t>
      </w:r>
      <w:proofErr w:type="spellStart"/>
      <w:r w:rsidRPr="00C1335A">
        <w:rPr>
          <w:bCs/>
          <w:lang w:val="en-US"/>
        </w:rPr>
        <w:t>Фальшь</w:t>
      </w:r>
      <w:proofErr w:type="spellEnd"/>
      <w:r w:rsidRPr="00C1335A">
        <w:rPr>
          <w:bCs/>
          <w:lang w:val="en-US"/>
        </w:rPr>
        <w:t xml:space="preserve"> / </w:t>
      </w:r>
      <w:proofErr w:type="spellStart"/>
      <w:r w:rsidRPr="00C1335A">
        <w:rPr>
          <w:bCs/>
          <w:lang w:val="en-US"/>
        </w:rPr>
        <w:t>Falsch</w:t>
      </w:r>
      <w:proofErr w:type="spellEnd"/>
    </w:p>
    <w:p w14:paraId="53B9AB2A" w14:textId="45486C4F" w:rsidR="00C1335A" w:rsidRPr="00C1335A" w:rsidRDefault="00C1335A" w:rsidP="00C1335A">
      <w:pPr>
        <w:pStyle w:val="a6"/>
        <w:numPr>
          <w:ilvl w:val="0"/>
          <w:numId w:val="32"/>
        </w:numPr>
        <w:rPr>
          <w:bCs/>
          <w:lang w:val="en-US"/>
        </w:rPr>
      </w:pPr>
      <w:r w:rsidRPr="00C1335A">
        <w:rPr>
          <w:bCs/>
          <w:lang w:val="en-US"/>
        </w:rPr>
        <w:t xml:space="preserve">1992 — Я </w:t>
      </w:r>
      <w:proofErr w:type="spellStart"/>
      <w:r w:rsidRPr="00C1335A">
        <w:rPr>
          <w:bCs/>
          <w:lang w:val="en-US"/>
        </w:rPr>
        <w:t>думаю</w:t>
      </w:r>
      <w:proofErr w:type="spellEnd"/>
      <w:r w:rsidRPr="00C1335A">
        <w:rPr>
          <w:bCs/>
          <w:lang w:val="en-US"/>
        </w:rPr>
        <w:t xml:space="preserve"> о </w:t>
      </w:r>
      <w:proofErr w:type="spellStart"/>
      <w:r w:rsidRPr="00C1335A">
        <w:rPr>
          <w:bCs/>
          <w:lang w:val="en-US"/>
        </w:rPr>
        <w:t>вас</w:t>
      </w:r>
      <w:proofErr w:type="spellEnd"/>
      <w:r w:rsidRPr="00C1335A">
        <w:rPr>
          <w:bCs/>
          <w:lang w:val="en-US"/>
        </w:rPr>
        <w:t xml:space="preserve"> / Je </w:t>
      </w:r>
      <w:proofErr w:type="spellStart"/>
      <w:r w:rsidRPr="00C1335A">
        <w:rPr>
          <w:bCs/>
          <w:lang w:val="en-US"/>
        </w:rPr>
        <w:t>pense</w:t>
      </w:r>
      <w:proofErr w:type="spellEnd"/>
      <w:r w:rsidRPr="00C1335A">
        <w:rPr>
          <w:bCs/>
          <w:lang w:val="en-US"/>
        </w:rPr>
        <w:t xml:space="preserve"> à </w:t>
      </w:r>
      <w:proofErr w:type="spellStart"/>
      <w:r w:rsidRPr="00C1335A">
        <w:rPr>
          <w:bCs/>
          <w:lang w:val="en-US"/>
        </w:rPr>
        <w:t>vous</w:t>
      </w:r>
      <w:proofErr w:type="spellEnd"/>
    </w:p>
    <w:p w14:paraId="14E84C91" w14:textId="066FF4C9" w:rsidR="00C1335A" w:rsidRPr="00C1335A" w:rsidRDefault="00C1335A" w:rsidP="00C1335A">
      <w:pPr>
        <w:pStyle w:val="a6"/>
        <w:numPr>
          <w:ilvl w:val="0"/>
          <w:numId w:val="32"/>
        </w:numPr>
        <w:rPr>
          <w:bCs/>
          <w:lang w:val="en-US"/>
        </w:rPr>
      </w:pPr>
      <w:r w:rsidRPr="00C1335A">
        <w:rPr>
          <w:bCs/>
          <w:lang w:val="en-US"/>
        </w:rPr>
        <w:t xml:space="preserve">1996 — </w:t>
      </w:r>
      <w:proofErr w:type="spellStart"/>
      <w:r w:rsidRPr="00C1335A">
        <w:rPr>
          <w:bCs/>
          <w:lang w:val="en-US"/>
        </w:rPr>
        <w:t>Обещание</w:t>
      </w:r>
      <w:proofErr w:type="spellEnd"/>
      <w:r w:rsidRPr="00C1335A">
        <w:rPr>
          <w:bCs/>
          <w:lang w:val="en-US"/>
        </w:rPr>
        <w:t xml:space="preserve"> / La </w:t>
      </w:r>
      <w:proofErr w:type="spellStart"/>
      <w:r w:rsidRPr="00C1335A">
        <w:rPr>
          <w:bCs/>
          <w:lang w:val="en-US"/>
        </w:rPr>
        <w:t>promesse</w:t>
      </w:r>
      <w:proofErr w:type="spellEnd"/>
    </w:p>
    <w:p w14:paraId="2ECE1624" w14:textId="100E6D95" w:rsidR="00C1335A" w:rsidRPr="00C1335A" w:rsidRDefault="00C1335A" w:rsidP="00C1335A">
      <w:pPr>
        <w:pStyle w:val="a6"/>
        <w:numPr>
          <w:ilvl w:val="0"/>
          <w:numId w:val="32"/>
        </w:numPr>
        <w:rPr>
          <w:bCs/>
          <w:lang w:val="en-US"/>
        </w:rPr>
      </w:pPr>
      <w:r w:rsidRPr="00C1335A">
        <w:rPr>
          <w:bCs/>
          <w:lang w:val="en-US"/>
        </w:rPr>
        <w:t xml:space="preserve">1999 — </w:t>
      </w:r>
      <w:proofErr w:type="spellStart"/>
      <w:r w:rsidRPr="00C1335A">
        <w:rPr>
          <w:bCs/>
          <w:lang w:val="en-US"/>
        </w:rPr>
        <w:t>Розетта</w:t>
      </w:r>
      <w:proofErr w:type="spellEnd"/>
      <w:r w:rsidRPr="00C1335A">
        <w:rPr>
          <w:bCs/>
          <w:lang w:val="en-US"/>
        </w:rPr>
        <w:t xml:space="preserve"> / Rosetta</w:t>
      </w:r>
    </w:p>
    <w:p w14:paraId="33343726" w14:textId="148EA734" w:rsidR="00C1335A" w:rsidRPr="00C1335A" w:rsidRDefault="00C1335A" w:rsidP="00C1335A">
      <w:pPr>
        <w:pStyle w:val="a6"/>
        <w:numPr>
          <w:ilvl w:val="0"/>
          <w:numId w:val="32"/>
        </w:numPr>
        <w:rPr>
          <w:bCs/>
          <w:lang w:val="en-US"/>
        </w:rPr>
      </w:pPr>
      <w:r w:rsidRPr="00C1335A">
        <w:rPr>
          <w:bCs/>
          <w:lang w:val="en-US"/>
        </w:rPr>
        <w:t xml:space="preserve">2002 — </w:t>
      </w:r>
      <w:proofErr w:type="spellStart"/>
      <w:r w:rsidRPr="00C1335A">
        <w:rPr>
          <w:bCs/>
          <w:lang w:val="en-US"/>
        </w:rPr>
        <w:t>Сын</w:t>
      </w:r>
      <w:proofErr w:type="spellEnd"/>
      <w:r w:rsidRPr="00C1335A">
        <w:rPr>
          <w:bCs/>
          <w:lang w:val="en-US"/>
        </w:rPr>
        <w:t xml:space="preserve"> / Le </w:t>
      </w:r>
      <w:proofErr w:type="spellStart"/>
      <w:r w:rsidRPr="00C1335A">
        <w:rPr>
          <w:bCs/>
          <w:lang w:val="en-US"/>
        </w:rPr>
        <w:t>fils</w:t>
      </w:r>
      <w:proofErr w:type="spellEnd"/>
    </w:p>
    <w:p w14:paraId="75347F00" w14:textId="3FB1209A" w:rsidR="00C1335A" w:rsidRPr="00C1335A" w:rsidRDefault="00C1335A" w:rsidP="00C1335A">
      <w:pPr>
        <w:pStyle w:val="a6"/>
        <w:numPr>
          <w:ilvl w:val="0"/>
          <w:numId w:val="32"/>
        </w:numPr>
        <w:rPr>
          <w:bCs/>
          <w:lang w:val="en-US"/>
        </w:rPr>
      </w:pPr>
      <w:r w:rsidRPr="00C1335A">
        <w:rPr>
          <w:bCs/>
          <w:lang w:val="en-US"/>
        </w:rPr>
        <w:t xml:space="preserve">2005 — </w:t>
      </w:r>
      <w:proofErr w:type="spellStart"/>
      <w:r w:rsidRPr="00C1335A">
        <w:rPr>
          <w:bCs/>
          <w:lang w:val="en-US"/>
        </w:rPr>
        <w:t>Дитя</w:t>
      </w:r>
      <w:proofErr w:type="spellEnd"/>
      <w:r w:rsidRPr="00C1335A">
        <w:rPr>
          <w:bCs/>
          <w:lang w:val="en-US"/>
        </w:rPr>
        <w:t xml:space="preserve"> / L’Enfant </w:t>
      </w:r>
    </w:p>
    <w:p w14:paraId="79F906CD" w14:textId="093C7BF4" w:rsidR="00C1335A" w:rsidRPr="00C1335A" w:rsidRDefault="00C1335A" w:rsidP="00C1335A">
      <w:pPr>
        <w:pStyle w:val="a6"/>
        <w:numPr>
          <w:ilvl w:val="0"/>
          <w:numId w:val="32"/>
        </w:numPr>
        <w:rPr>
          <w:bCs/>
          <w:lang w:val="en-US"/>
        </w:rPr>
      </w:pPr>
      <w:r w:rsidRPr="00C1335A">
        <w:rPr>
          <w:bCs/>
          <w:lang w:val="en-US"/>
        </w:rPr>
        <w:t xml:space="preserve">2008 — </w:t>
      </w:r>
      <w:proofErr w:type="spellStart"/>
      <w:r w:rsidRPr="00C1335A">
        <w:rPr>
          <w:bCs/>
          <w:lang w:val="en-US"/>
        </w:rPr>
        <w:t>Молчание</w:t>
      </w:r>
      <w:proofErr w:type="spellEnd"/>
      <w:r w:rsidRPr="00C1335A">
        <w:rPr>
          <w:bCs/>
          <w:lang w:val="en-US"/>
        </w:rPr>
        <w:t xml:space="preserve"> </w:t>
      </w:r>
      <w:proofErr w:type="spellStart"/>
      <w:r w:rsidRPr="00C1335A">
        <w:rPr>
          <w:bCs/>
          <w:lang w:val="en-US"/>
        </w:rPr>
        <w:t>Лорны</w:t>
      </w:r>
      <w:proofErr w:type="spellEnd"/>
      <w:r w:rsidRPr="00C1335A">
        <w:rPr>
          <w:bCs/>
          <w:lang w:val="en-US"/>
        </w:rPr>
        <w:t xml:space="preserve"> / Le Silence de Lorna</w:t>
      </w:r>
    </w:p>
    <w:p w14:paraId="6186E493" w14:textId="706C0878" w:rsidR="00C1335A" w:rsidRPr="00C1335A" w:rsidRDefault="00C1335A" w:rsidP="00C1335A">
      <w:pPr>
        <w:pStyle w:val="a6"/>
        <w:numPr>
          <w:ilvl w:val="0"/>
          <w:numId w:val="32"/>
        </w:numPr>
        <w:rPr>
          <w:bCs/>
          <w:lang w:val="en-US"/>
        </w:rPr>
      </w:pPr>
      <w:r w:rsidRPr="00C1335A">
        <w:rPr>
          <w:bCs/>
          <w:lang w:val="en-US"/>
        </w:rPr>
        <w:t xml:space="preserve">2011 — </w:t>
      </w:r>
      <w:proofErr w:type="spellStart"/>
      <w:r w:rsidRPr="00C1335A">
        <w:rPr>
          <w:bCs/>
          <w:lang w:val="en-US"/>
        </w:rPr>
        <w:t>Мальчик</w:t>
      </w:r>
      <w:proofErr w:type="spellEnd"/>
      <w:r w:rsidRPr="00C1335A">
        <w:rPr>
          <w:bCs/>
          <w:lang w:val="en-US"/>
        </w:rPr>
        <w:t xml:space="preserve"> с </w:t>
      </w:r>
      <w:proofErr w:type="spellStart"/>
      <w:r w:rsidRPr="00C1335A">
        <w:rPr>
          <w:bCs/>
          <w:lang w:val="en-US"/>
        </w:rPr>
        <w:t>велосипедом</w:t>
      </w:r>
      <w:proofErr w:type="spellEnd"/>
      <w:r w:rsidRPr="00C1335A">
        <w:rPr>
          <w:bCs/>
          <w:lang w:val="en-US"/>
        </w:rPr>
        <w:t xml:space="preserve"> / Le Gamin au </w:t>
      </w:r>
      <w:proofErr w:type="spellStart"/>
      <w:r w:rsidRPr="00C1335A">
        <w:rPr>
          <w:bCs/>
          <w:lang w:val="en-US"/>
        </w:rPr>
        <w:t>vélo</w:t>
      </w:r>
      <w:proofErr w:type="spellEnd"/>
    </w:p>
    <w:p w14:paraId="0EFBD038" w14:textId="53EA94EB" w:rsidR="00C1335A" w:rsidRPr="00C1335A" w:rsidRDefault="00C1335A" w:rsidP="00C1335A">
      <w:pPr>
        <w:pStyle w:val="a6"/>
        <w:numPr>
          <w:ilvl w:val="0"/>
          <w:numId w:val="32"/>
        </w:numPr>
        <w:rPr>
          <w:bCs/>
          <w:lang w:val="en-US"/>
        </w:rPr>
      </w:pPr>
      <w:r w:rsidRPr="00C1335A">
        <w:rPr>
          <w:bCs/>
          <w:lang w:val="en-US"/>
        </w:rPr>
        <w:t xml:space="preserve">2014 — </w:t>
      </w:r>
      <w:proofErr w:type="spellStart"/>
      <w:r w:rsidRPr="00C1335A">
        <w:rPr>
          <w:bCs/>
          <w:lang w:val="en-US"/>
        </w:rPr>
        <w:t>Два</w:t>
      </w:r>
      <w:proofErr w:type="spellEnd"/>
      <w:r w:rsidRPr="00C1335A">
        <w:rPr>
          <w:bCs/>
          <w:lang w:val="en-US"/>
        </w:rPr>
        <w:t xml:space="preserve"> </w:t>
      </w:r>
      <w:proofErr w:type="spellStart"/>
      <w:r w:rsidRPr="00C1335A">
        <w:rPr>
          <w:bCs/>
          <w:lang w:val="en-US"/>
        </w:rPr>
        <w:t>дня</w:t>
      </w:r>
      <w:proofErr w:type="spellEnd"/>
      <w:r w:rsidRPr="00C1335A">
        <w:rPr>
          <w:bCs/>
          <w:lang w:val="en-US"/>
        </w:rPr>
        <w:t xml:space="preserve">, </w:t>
      </w:r>
      <w:proofErr w:type="spellStart"/>
      <w:r w:rsidRPr="00C1335A">
        <w:rPr>
          <w:bCs/>
          <w:lang w:val="en-US"/>
        </w:rPr>
        <w:t>одна</w:t>
      </w:r>
      <w:proofErr w:type="spellEnd"/>
      <w:r w:rsidRPr="00C1335A">
        <w:rPr>
          <w:bCs/>
          <w:lang w:val="en-US"/>
        </w:rPr>
        <w:t xml:space="preserve"> </w:t>
      </w:r>
      <w:proofErr w:type="spellStart"/>
      <w:r w:rsidRPr="00C1335A">
        <w:rPr>
          <w:bCs/>
          <w:lang w:val="en-US"/>
        </w:rPr>
        <w:t>ночь</w:t>
      </w:r>
      <w:proofErr w:type="spellEnd"/>
      <w:r w:rsidRPr="00C1335A">
        <w:rPr>
          <w:bCs/>
          <w:lang w:val="en-US"/>
        </w:rPr>
        <w:t xml:space="preserve"> / </w:t>
      </w:r>
      <w:proofErr w:type="spellStart"/>
      <w:r w:rsidRPr="00C1335A">
        <w:rPr>
          <w:bCs/>
          <w:lang w:val="en-US"/>
        </w:rPr>
        <w:t>Deux</w:t>
      </w:r>
      <w:proofErr w:type="spellEnd"/>
      <w:r w:rsidRPr="00C1335A">
        <w:rPr>
          <w:bCs/>
          <w:lang w:val="en-US"/>
        </w:rPr>
        <w:t xml:space="preserve"> </w:t>
      </w:r>
      <w:proofErr w:type="spellStart"/>
      <w:r w:rsidRPr="00C1335A">
        <w:rPr>
          <w:bCs/>
          <w:lang w:val="en-US"/>
        </w:rPr>
        <w:t>jours</w:t>
      </w:r>
      <w:proofErr w:type="spellEnd"/>
      <w:r w:rsidRPr="00C1335A">
        <w:rPr>
          <w:bCs/>
          <w:lang w:val="en-US"/>
        </w:rPr>
        <w:t xml:space="preserve">, </w:t>
      </w:r>
      <w:proofErr w:type="spellStart"/>
      <w:r w:rsidRPr="00C1335A">
        <w:rPr>
          <w:bCs/>
          <w:lang w:val="en-US"/>
        </w:rPr>
        <w:t>une</w:t>
      </w:r>
      <w:proofErr w:type="spellEnd"/>
      <w:r w:rsidRPr="00C1335A">
        <w:rPr>
          <w:bCs/>
          <w:lang w:val="en-US"/>
        </w:rPr>
        <w:t xml:space="preserve"> </w:t>
      </w:r>
      <w:proofErr w:type="spellStart"/>
      <w:r w:rsidRPr="00C1335A">
        <w:rPr>
          <w:bCs/>
          <w:lang w:val="en-US"/>
        </w:rPr>
        <w:t>nuit</w:t>
      </w:r>
      <w:proofErr w:type="spellEnd"/>
    </w:p>
    <w:p w14:paraId="6D6FAEA3" w14:textId="695FEA1D" w:rsidR="00C1335A" w:rsidRPr="00C1335A" w:rsidRDefault="00C1335A" w:rsidP="00C1335A">
      <w:pPr>
        <w:pStyle w:val="a6"/>
        <w:numPr>
          <w:ilvl w:val="0"/>
          <w:numId w:val="32"/>
        </w:numPr>
        <w:rPr>
          <w:bCs/>
          <w:lang w:val="en-US"/>
        </w:rPr>
      </w:pPr>
      <w:r w:rsidRPr="00C1335A">
        <w:rPr>
          <w:bCs/>
          <w:lang w:val="en-US"/>
        </w:rPr>
        <w:t xml:space="preserve">2016 — </w:t>
      </w:r>
      <w:proofErr w:type="spellStart"/>
      <w:r w:rsidRPr="00C1335A">
        <w:rPr>
          <w:bCs/>
          <w:lang w:val="en-US"/>
        </w:rPr>
        <w:t>Неизвестная</w:t>
      </w:r>
      <w:proofErr w:type="spellEnd"/>
      <w:r w:rsidRPr="00C1335A">
        <w:rPr>
          <w:bCs/>
          <w:lang w:val="en-US"/>
        </w:rPr>
        <w:t xml:space="preserve">/ La </w:t>
      </w:r>
      <w:proofErr w:type="spellStart"/>
      <w:r w:rsidRPr="00C1335A">
        <w:rPr>
          <w:bCs/>
          <w:lang w:val="en-US"/>
        </w:rPr>
        <w:t>fille</w:t>
      </w:r>
      <w:proofErr w:type="spellEnd"/>
      <w:r w:rsidRPr="00C1335A">
        <w:rPr>
          <w:bCs/>
          <w:lang w:val="en-US"/>
        </w:rPr>
        <w:t xml:space="preserve"> </w:t>
      </w:r>
      <w:proofErr w:type="spellStart"/>
      <w:r w:rsidRPr="00C1335A">
        <w:rPr>
          <w:bCs/>
          <w:lang w:val="en-US"/>
        </w:rPr>
        <w:t>inconnue</w:t>
      </w:r>
      <w:proofErr w:type="spellEnd"/>
    </w:p>
    <w:p w14:paraId="390827A1" w14:textId="376CBB29" w:rsidR="00E7327D" w:rsidRDefault="00532C37" w:rsidP="00596FA1">
      <w:pPr>
        <w:pStyle w:val="a6"/>
        <w:rPr>
          <w:b/>
          <w:u w:val="single"/>
        </w:rPr>
      </w:pPr>
      <w:r>
        <w:rPr>
          <w:b/>
          <w:noProof/>
          <w:u w:val="single"/>
          <w:lang w:val="en-US"/>
        </w:rPr>
        <w:lastRenderedPageBreak/>
        <w:drawing>
          <wp:anchor distT="0" distB="0" distL="114300" distR="114300" simplePos="0" relativeHeight="251659264" behindDoc="0" locked="0" layoutInCell="1" allowOverlap="1" wp14:anchorId="1B2D4EB9" wp14:editId="405C45CC">
            <wp:simplePos x="0" y="0"/>
            <wp:positionH relativeFrom="column">
              <wp:posOffset>114300</wp:posOffset>
            </wp:positionH>
            <wp:positionV relativeFrom="paragraph">
              <wp:posOffset>0</wp:posOffset>
            </wp:positionV>
            <wp:extent cx="2104390" cy="2743200"/>
            <wp:effectExtent l="0" t="0" r="3810" b="0"/>
            <wp:wrapSquare wrapText="bothSides"/>
            <wp:docPr id="7" name="Изображение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439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32C37">
        <w:rPr>
          <w:b/>
          <w:u w:val="single"/>
        </w:rPr>
        <w:t xml:space="preserve"> </w:t>
      </w:r>
      <w:r w:rsidR="00AD2FB3">
        <w:rPr>
          <w:b/>
          <w:u w:val="single"/>
        </w:rPr>
        <w:t xml:space="preserve">Адель </w:t>
      </w:r>
      <w:proofErr w:type="spellStart"/>
      <w:r w:rsidR="00AD2FB3">
        <w:rPr>
          <w:b/>
          <w:u w:val="single"/>
        </w:rPr>
        <w:t>Э</w:t>
      </w:r>
      <w:r w:rsidR="008D26FA">
        <w:rPr>
          <w:b/>
          <w:u w:val="single"/>
        </w:rPr>
        <w:t>нель</w:t>
      </w:r>
      <w:proofErr w:type="spellEnd"/>
    </w:p>
    <w:p w14:paraId="62F97D1E" w14:textId="46962D25" w:rsidR="008D26FA" w:rsidRDefault="00AD2FB3" w:rsidP="00AD2FB3">
      <w:pPr>
        <w:pStyle w:val="a6"/>
        <w:jc w:val="both"/>
      </w:pPr>
      <w:r>
        <w:t>Ф</w:t>
      </w:r>
      <w:r w:rsidRPr="00AD2FB3">
        <w:t xml:space="preserve">ранцузская актриса, </w:t>
      </w:r>
      <w:r>
        <w:t>родилась</w:t>
      </w:r>
      <w:r w:rsidRPr="00AD2FB3">
        <w:t>1 январ</w:t>
      </w:r>
      <w:r>
        <w:t>я 1989 года в Париже.</w:t>
      </w:r>
      <w:r w:rsidRPr="00AD2FB3">
        <w:t xml:space="preserve"> </w:t>
      </w:r>
      <w:r>
        <w:t>Д</w:t>
      </w:r>
      <w:r w:rsidRPr="00AD2FB3">
        <w:t>вукратный лауреат премии «</w:t>
      </w:r>
      <w:proofErr w:type="spellStart"/>
      <w:r w:rsidRPr="00AD2FB3">
        <w:t>Сезар</w:t>
      </w:r>
      <w:proofErr w:type="spellEnd"/>
      <w:r w:rsidRPr="00AD2FB3">
        <w:t>».</w:t>
      </w:r>
    </w:p>
    <w:p w14:paraId="11D7B102" w14:textId="591561BC" w:rsidR="00AD2FB3" w:rsidRPr="00AD2FB3" w:rsidRDefault="00AD2FB3" w:rsidP="00AD2FB3">
      <w:pPr>
        <w:pStyle w:val="a6"/>
        <w:jc w:val="both"/>
        <w:rPr>
          <w:b/>
        </w:rPr>
      </w:pPr>
      <w:r w:rsidRPr="00AD2FB3">
        <w:rPr>
          <w:b/>
        </w:rPr>
        <w:t>Номинации и награды:</w:t>
      </w:r>
    </w:p>
    <w:p w14:paraId="1AAE6495" w14:textId="1B1C2300" w:rsidR="00AD2FB3" w:rsidRDefault="00AD2FB3" w:rsidP="00AD2FB3">
      <w:pPr>
        <w:pStyle w:val="a6"/>
        <w:numPr>
          <w:ilvl w:val="0"/>
          <w:numId w:val="33"/>
        </w:numPr>
        <w:jc w:val="both"/>
      </w:pPr>
      <w:r>
        <w:t>«</w:t>
      </w:r>
      <w:proofErr w:type="spellStart"/>
      <w:r>
        <w:t>Сезар</w:t>
      </w:r>
      <w:proofErr w:type="spellEnd"/>
      <w:r>
        <w:t>»-2008 — самая многообещающая актриса (фильм «Водяные лилии») — номинация.</w:t>
      </w:r>
    </w:p>
    <w:p w14:paraId="2F556D37" w14:textId="21776528" w:rsidR="00AD2FB3" w:rsidRDefault="00AD2FB3" w:rsidP="00AD2FB3">
      <w:pPr>
        <w:pStyle w:val="a6"/>
        <w:numPr>
          <w:ilvl w:val="0"/>
          <w:numId w:val="33"/>
        </w:numPr>
        <w:jc w:val="both"/>
      </w:pPr>
      <w:r>
        <w:t>«</w:t>
      </w:r>
      <w:proofErr w:type="spellStart"/>
      <w:r>
        <w:t>Сезар</w:t>
      </w:r>
      <w:proofErr w:type="spellEnd"/>
      <w:r>
        <w:t>»-2012 — самая многообещающая актриса (фильм «Дом терпимости») — номинация.</w:t>
      </w:r>
    </w:p>
    <w:p w14:paraId="7B4B9C96" w14:textId="7C70852C" w:rsidR="00AD2FB3" w:rsidRDefault="00AD2FB3" w:rsidP="00AD2FB3">
      <w:pPr>
        <w:pStyle w:val="a6"/>
        <w:numPr>
          <w:ilvl w:val="0"/>
          <w:numId w:val="33"/>
        </w:numPr>
        <w:jc w:val="both"/>
      </w:pPr>
      <w:r>
        <w:t>«</w:t>
      </w:r>
      <w:proofErr w:type="spellStart"/>
      <w:r>
        <w:t>Сезар</w:t>
      </w:r>
      <w:proofErr w:type="spellEnd"/>
      <w:r>
        <w:t>»-2014 — лучшая женская роль второго плана (фильм «Сюзанн») — победа.</w:t>
      </w:r>
    </w:p>
    <w:p w14:paraId="1EC31CE2" w14:textId="03B1DA6E" w:rsidR="00AD2FB3" w:rsidRDefault="00AD2FB3" w:rsidP="00AD2FB3">
      <w:pPr>
        <w:pStyle w:val="a6"/>
        <w:numPr>
          <w:ilvl w:val="0"/>
          <w:numId w:val="33"/>
        </w:numPr>
        <w:jc w:val="both"/>
      </w:pPr>
      <w:r>
        <w:t>«</w:t>
      </w:r>
      <w:proofErr w:type="spellStart"/>
      <w:r>
        <w:t>Сезар</w:t>
      </w:r>
      <w:proofErr w:type="spellEnd"/>
      <w:r>
        <w:t>»-2015 — лучшая женская роль (фильм «Истребители») — победа.</w:t>
      </w:r>
    </w:p>
    <w:p w14:paraId="0917AB25" w14:textId="4528F621" w:rsidR="00AD2FB3" w:rsidRDefault="00AD2FB3" w:rsidP="00AD2FB3">
      <w:pPr>
        <w:pStyle w:val="a6"/>
        <w:jc w:val="both"/>
      </w:pPr>
      <w:r w:rsidRPr="00AD2FB3">
        <w:t xml:space="preserve">Посещала театральные курсы в </w:t>
      </w:r>
      <w:proofErr w:type="spellStart"/>
      <w:r w:rsidRPr="00AD2FB3">
        <w:t>Монтрёе</w:t>
      </w:r>
      <w:proofErr w:type="spellEnd"/>
      <w:r w:rsidRPr="00AD2FB3">
        <w:t xml:space="preserve">. Первый выход </w:t>
      </w:r>
      <w:proofErr w:type="spellStart"/>
      <w:r w:rsidRPr="00AD2FB3">
        <w:t>Анель</w:t>
      </w:r>
      <w:proofErr w:type="spellEnd"/>
      <w:r w:rsidRPr="00AD2FB3">
        <w:t xml:space="preserve"> на экран состоялся в 2002 году в фильме «Дьяволы», где она играла роль </w:t>
      </w:r>
      <w:proofErr w:type="spellStart"/>
      <w:r w:rsidRPr="00AD2FB3">
        <w:t>Хлои</w:t>
      </w:r>
      <w:proofErr w:type="spellEnd"/>
      <w:r w:rsidRPr="00AD2FB3">
        <w:t xml:space="preserve">. Она получила известность в 2007 году благодаря роли </w:t>
      </w:r>
      <w:proofErr w:type="spellStart"/>
      <w:r w:rsidRPr="00AD2FB3">
        <w:t>Флориан</w:t>
      </w:r>
      <w:proofErr w:type="spellEnd"/>
      <w:r w:rsidRPr="00AD2FB3">
        <w:t xml:space="preserve"> в фильме «Водяные лилии». За эту роль в 2008 году она была номинирована а премию «</w:t>
      </w:r>
      <w:proofErr w:type="spellStart"/>
      <w:r w:rsidRPr="00AD2FB3">
        <w:t>Сезар</w:t>
      </w:r>
      <w:proofErr w:type="spellEnd"/>
      <w:r w:rsidRPr="00AD2FB3">
        <w:t>» в номинации «Самая многообещающая актриса».</w:t>
      </w:r>
    </w:p>
    <w:p w14:paraId="0E4CE6BD" w14:textId="1C10D163" w:rsidR="00532C37" w:rsidRDefault="00532C37" w:rsidP="00AD2FB3">
      <w:pPr>
        <w:pStyle w:val="a6"/>
        <w:jc w:val="both"/>
        <w:rPr>
          <w:b/>
          <w:bCs/>
          <w:lang w:val="en-US"/>
        </w:rPr>
      </w:pPr>
      <w:proofErr w:type="spellStart"/>
      <w:r>
        <w:rPr>
          <w:b/>
          <w:bCs/>
          <w:lang w:val="en-US"/>
        </w:rPr>
        <w:t>Избранная</w:t>
      </w:r>
      <w:proofErr w:type="spellEnd"/>
      <w:r>
        <w:rPr>
          <w:b/>
          <w:bCs/>
          <w:lang w:val="en-US"/>
        </w:rPr>
        <w:t xml:space="preserve"> </w:t>
      </w:r>
      <w:proofErr w:type="spellStart"/>
      <w:r>
        <w:rPr>
          <w:b/>
          <w:bCs/>
          <w:lang w:val="en-US"/>
        </w:rPr>
        <w:t>ф</w:t>
      </w:r>
      <w:r w:rsidRPr="00C1335A">
        <w:rPr>
          <w:b/>
          <w:bCs/>
          <w:lang w:val="en-US"/>
        </w:rPr>
        <w:t>ильмография</w:t>
      </w:r>
      <w:proofErr w:type="spellEnd"/>
      <w:r w:rsidRPr="00C1335A">
        <w:rPr>
          <w:b/>
          <w:bCs/>
          <w:lang w:val="en-US"/>
        </w:rPr>
        <w:t>:</w:t>
      </w:r>
    </w:p>
    <w:p w14:paraId="01A29197" w14:textId="21690254" w:rsidR="00532C37" w:rsidRDefault="00532C37" w:rsidP="00532C37">
      <w:pPr>
        <w:pStyle w:val="a6"/>
        <w:numPr>
          <w:ilvl w:val="0"/>
          <w:numId w:val="34"/>
        </w:numPr>
        <w:jc w:val="both"/>
      </w:pPr>
      <w:r>
        <w:t xml:space="preserve">2016 - Неизвестная/ </w:t>
      </w:r>
      <w:proofErr w:type="spellStart"/>
      <w:r>
        <w:t>La</w:t>
      </w:r>
      <w:proofErr w:type="spellEnd"/>
      <w:r>
        <w:t xml:space="preserve"> </w:t>
      </w:r>
      <w:proofErr w:type="spellStart"/>
      <w:r>
        <w:t>fille</w:t>
      </w:r>
      <w:proofErr w:type="spellEnd"/>
      <w:r>
        <w:t xml:space="preserve"> </w:t>
      </w:r>
      <w:proofErr w:type="spellStart"/>
      <w:r>
        <w:t>inconnue</w:t>
      </w:r>
      <w:proofErr w:type="spellEnd"/>
      <w:r>
        <w:t xml:space="preserve"> </w:t>
      </w:r>
    </w:p>
    <w:p w14:paraId="5867F6DD" w14:textId="141755EA" w:rsidR="00532C37" w:rsidRDefault="00532C37" w:rsidP="00532C37">
      <w:pPr>
        <w:pStyle w:val="a6"/>
        <w:numPr>
          <w:ilvl w:val="0"/>
          <w:numId w:val="34"/>
        </w:numPr>
        <w:jc w:val="both"/>
      </w:pPr>
      <w:r>
        <w:t xml:space="preserve">2016 - Людоеды/ </w:t>
      </w:r>
      <w:proofErr w:type="spellStart"/>
      <w:r>
        <w:t>Les</w:t>
      </w:r>
      <w:proofErr w:type="spellEnd"/>
      <w:r>
        <w:t xml:space="preserve"> </w:t>
      </w:r>
      <w:proofErr w:type="spellStart"/>
      <w:r>
        <w:t>ogres</w:t>
      </w:r>
      <w:proofErr w:type="spellEnd"/>
      <w:r>
        <w:t xml:space="preserve"> </w:t>
      </w:r>
    </w:p>
    <w:p w14:paraId="4D45284A" w14:textId="7DA61608" w:rsidR="006D5554" w:rsidRDefault="006D5554" w:rsidP="00532C37">
      <w:pPr>
        <w:pStyle w:val="a6"/>
        <w:numPr>
          <w:ilvl w:val="0"/>
          <w:numId w:val="34"/>
        </w:numPr>
        <w:jc w:val="both"/>
      </w:pPr>
      <w:r>
        <w:t xml:space="preserve">2016 - </w:t>
      </w:r>
      <w:proofErr w:type="spellStart"/>
      <w:r>
        <w:t>Орфелина</w:t>
      </w:r>
      <w:proofErr w:type="spellEnd"/>
      <w:r>
        <w:t xml:space="preserve">/ </w:t>
      </w:r>
      <w:proofErr w:type="spellStart"/>
      <w:r>
        <w:rPr>
          <w:lang w:val="en-US"/>
        </w:rPr>
        <w:t>Orpheline</w:t>
      </w:r>
      <w:proofErr w:type="spellEnd"/>
    </w:p>
    <w:p w14:paraId="55FE70BD" w14:textId="71110878" w:rsidR="0009632B" w:rsidRDefault="0009632B" w:rsidP="00532C37">
      <w:pPr>
        <w:pStyle w:val="a6"/>
        <w:numPr>
          <w:ilvl w:val="0"/>
          <w:numId w:val="34"/>
        </w:numPr>
        <w:jc w:val="both"/>
      </w:pPr>
      <w:r>
        <w:t xml:space="preserve">2014 - Истребители/ </w:t>
      </w:r>
      <w:proofErr w:type="spellStart"/>
      <w:r w:rsidRPr="0009632B">
        <w:t>Les</w:t>
      </w:r>
      <w:proofErr w:type="spellEnd"/>
      <w:r w:rsidRPr="0009632B">
        <w:t xml:space="preserve"> </w:t>
      </w:r>
      <w:proofErr w:type="spellStart"/>
      <w:r w:rsidRPr="0009632B">
        <w:t>combattants</w:t>
      </w:r>
      <w:proofErr w:type="spellEnd"/>
      <w:r w:rsidRPr="0009632B">
        <w:t xml:space="preserve"> </w:t>
      </w:r>
    </w:p>
    <w:p w14:paraId="7DA7AB44" w14:textId="6F82D246" w:rsidR="00532C37" w:rsidRDefault="00532C37" w:rsidP="00532C37">
      <w:pPr>
        <w:pStyle w:val="a6"/>
        <w:numPr>
          <w:ilvl w:val="0"/>
          <w:numId w:val="34"/>
        </w:numPr>
        <w:jc w:val="both"/>
      </w:pPr>
      <w:r>
        <w:t xml:space="preserve">2013 - Сюзанн/ </w:t>
      </w:r>
      <w:proofErr w:type="spellStart"/>
      <w:r>
        <w:t>Suzanne</w:t>
      </w:r>
      <w:proofErr w:type="spellEnd"/>
      <w:r>
        <w:t xml:space="preserve"> </w:t>
      </w:r>
    </w:p>
    <w:p w14:paraId="3355381D" w14:textId="7DA36E1B" w:rsidR="0009632B" w:rsidRDefault="0009632B" w:rsidP="00532C37">
      <w:pPr>
        <w:pStyle w:val="a6"/>
        <w:numPr>
          <w:ilvl w:val="0"/>
          <w:numId w:val="34"/>
        </w:numPr>
        <w:jc w:val="both"/>
      </w:pPr>
      <w:r>
        <w:t xml:space="preserve">2013 - </w:t>
      </w:r>
      <w:r w:rsidRPr="0009632B">
        <w:t xml:space="preserve">Мужчина, </w:t>
      </w:r>
      <w:r>
        <w:t xml:space="preserve">которого слишком сильно любили/ </w:t>
      </w:r>
      <w:proofErr w:type="spellStart"/>
      <w:r w:rsidRPr="0009632B">
        <w:t>L'homme</w:t>
      </w:r>
      <w:proofErr w:type="spellEnd"/>
      <w:r w:rsidRPr="0009632B">
        <w:t xml:space="preserve"> </w:t>
      </w:r>
      <w:proofErr w:type="spellStart"/>
      <w:r w:rsidRPr="0009632B">
        <w:t>qu'on</w:t>
      </w:r>
      <w:proofErr w:type="spellEnd"/>
      <w:r w:rsidRPr="0009632B">
        <w:t xml:space="preserve"> </w:t>
      </w:r>
      <w:proofErr w:type="spellStart"/>
      <w:r w:rsidRPr="0009632B">
        <w:t>aimait</w:t>
      </w:r>
      <w:proofErr w:type="spellEnd"/>
      <w:r w:rsidRPr="0009632B">
        <w:t xml:space="preserve"> </w:t>
      </w:r>
      <w:proofErr w:type="spellStart"/>
      <w:r w:rsidRPr="0009632B">
        <w:t>trop</w:t>
      </w:r>
      <w:proofErr w:type="spellEnd"/>
      <w:r w:rsidRPr="0009632B">
        <w:t xml:space="preserve"> </w:t>
      </w:r>
    </w:p>
    <w:p w14:paraId="25CFF3D1" w14:textId="11681447" w:rsidR="00532C37" w:rsidRDefault="00532C37" w:rsidP="00532C37">
      <w:pPr>
        <w:pStyle w:val="a6"/>
        <w:numPr>
          <w:ilvl w:val="0"/>
          <w:numId w:val="34"/>
        </w:numPr>
        <w:jc w:val="both"/>
      </w:pPr>
      <w:r>
        <w:t xml:space="preserve">2012 - </w:t>
      </w:r>
      <w:proofErr w:type="spellStart"/>
      <w:r>
        <w:t>Алия</w:t>
      </w:r>
      <w:proofErr w:type="spellEnd"/>
      <w:r>
        <w:t xml:space="preserve">/ </w:t>
      </w:r>
      <w:proofErr w:type="spellStart"/>
      <w:r>
        <w:t>Alyah</w:t>
      </w:r>
      <w:proofErr w:type="spellEnd"/>
      <w:r>
        <w:t xml:space="preserve"> </w:t>
      </w:r>
    </w:p>
    <w:p w14:paraId="371B4E5C" w14:textId="7327EEC4" w:rsidR="00532C37" w:rsidRDefault="00532C37" w:rsidP="00532C37">
      <w:pPr>
        <w:pStyle w:val="a6"/>
        <w:numPr>
          <w:ilvl w:val="0"/>
          <w:numId w:val="34"/>
        </w:numPr>
        <w:jc w:val="both"/>
      </w:pPr>
      <w:r>
        <w:t xml:space="preserve">2011 - Цветущий Ирис/ </w:t>
      </w:r>
      <w:proofErr w:type="spellStart"/>
      <w:r>
        <w:t>En</w:t>
      </w:r>
      <w:proofErr w:type="spellEnd"/>
      <w:r>
        <w:t xml:space="preserve"> </w:t>
      </w:r>
      <w:proofErr w:type="spellStart"/>
      <w:r>
        <w:t>ville</w:t>
      </w:r>
      <w:proofErr w:type="spellEnd"/>
      <w:r>
        <w:t xml:space="preserve"> </w:t>
      </w:r>
    </w:p>
    <w:p w14:paraId="5DFFB8C8" w14:textId="33D21D1D" w:rsidR="00532C37" w:rsidRPr="00532C37" w:rsidRDefault="00532C37" w:rsidP="00532C37">
      <w:pPr>
        <w:pStyle w:val="a6"/>
        <w:numPr>
          <w:ilvl w:val="0"/>
          <w:numId w:val="34"/>
        </w:numPr>
        <w:jc w:val="both"/>
        <w:rPr>
          <w:lang w:val="en-US"/>
        </w:rPr>
      </w:pPr>
      <w:r>
        <w:t xml:space="preserve">2011 - Дом терпимости/ </w:t>
      </w:r>
      <w:proofErr w:type="spellStart"/>
      <w:r w:rsidRPr="00532C37">
        <w:t>L'Apollonide</w:t>
      </w:r>
      <w:proofErr w:type="spellEnd"/>
      <w:r w:rsidRPr="00532C37">
        <w:t xml:space="preserve"> (</w:t>
      </w:r>
      <w:proofErr w:type="spellStart"/>
      <w:r w:rsidRPr="00532C37">
        <w:t>Souvenirs</w:t>
      </w:r>
      <w:proofErr w:type="spellEnd"/>
      <w:r w:rsidRPr="00532C37">
        <w:t xml:space="preserve"> </w:t>
      </w:r>
      <w:proofErr w:type="spellStart"/>
      <w:r w:rsidRPr="00532C37">
        <w:t>de</w:t>
      </w:r>
      <w:proofErr w:type="spellEnd"/>
      <w:r w:rsidRPr="00532C37">
        <w:t xml:space="preserve"> </w:t>
      </w:r>
      <w:proofErr w:type="spellStart"/>
      <w:r w:rsidRPr="00532C37">
        <w:t>la</w:t>
      </w:r>
      <w:proofErr w:type="spellEnd"/>
      <w:r w:rsidRPr="00532C37">
        <w:t xml:space="preserve"> </w:t>
      </w:r>
      <w:proofErr w:type="spellStart"/>
      <w:r w:rsidRPr="00532C37">
        <w:t>maison</w:t>
      </w:r>
      <w:proofErr w:type="spellEnd"/>
      <w:r w:rsidRPr="00532C37">
        <w:t xml:space="preserve"> </w:t>
      </w:r>
      <w:proofErr w:type="spellStart"/>
      <w:r w:rsidRPr="00532C37">
        <w:t>close</w:t>
      </w:r>
      <w:proofErr w:type="spellEnd"/>
      <w:r w:rsidRPr="00532C37">
        <w:t>)</w:t>
      </w:r>
    </w:p>
    <w:p w14:paraId="52046311" w14:textId="2A28A37A" w:rsidR="00532C37" w:rsidRDefault="00532C37" w:rsidP="00532C37">
      <w:pPr>
        <w:pStyle w:val="a6"/>
        <w:numPr>
          <w:ilvl w:val="0"/>
          <w:numId w:val="34"/>
        </w:numPr>
        <w:jc w:val="both"/>
      </w:pPr>
      <w:r>
        <w:t>2011 -</w:t>
      </w:r>
      <w:r w:rsidRPr="00532C37">
        <w:t xml:space="preserve"> </w:t>
      </w:r>
      <w:r>
        <w:t xml:space="preserve">После юга/ </w:t>
      </w:r>
      <w:proofErr w:type="spellStart"/>
      <w:r>
        <w:t>Après</w:t>
      </w:r>
      <w:proofErr w:type="spellEnd"/>
      <w:r>
        <w:t xml:space="preserve"> </w:t>
      </w:r>
      <w:proofErr w:type="spellStart"/>
      <w:r>
        <w:t>le</w:t>
      </w:r>
      <w:proofErr w:type="spellEnd"/>
      <w:r>
        <w:t xml:space="preserve"> </w:t>
      </w:r>
      <w:proofErr w:type="spellStart"/>
      <w:r>
        <w:t>sud</w:t>
      </w:r>
      <w:proofErr w:type="spellEnd"/>
    </w:p>
    <w:p w14:paraId="0E891A2F" w14:textId="6ADDC80A" w:rsidR="0094664E" w:rsidRDefault="0094664E" w:rsidP="00532C37">
      <w:pPr>
        <w:pStyle w:val="a6"/>
        <w:numPr>
          <w:ilvl w:val="0"/>
          <w:numId w:val="34"/>
        </w:numPr>
        <w:jc w:val="both"/>
      </w:pPr>
      <w:r>
        <w:t xml:space="preserve">2011 - </w:t>
      </w:r>
      <w:r w:rsidRPr="0094664E">
        <w:rPr>
          <w:rFonts w:hint="cs"/>
        </w:rPr>
        <w:t>Три</w:t>
      </w:r>
      <w:r w:rsidRPr="0094664E">
        <w:t xml:space="preserve"> </w:t>
      </w:r>
      <w:r w:rsidRPr="0094664E">
        <w:rPr>
          <w:rFonts w:hint="cs"/>
        </w:rPr>
        <w:t>мира</w:t>
      </w:r>
      <w:r>
        <w:t xml:space="preserve">/ </w:t>
      </w:r>
      <w:proofErr w:type="spellStart"/>
      <w:r w:rsidRPr="0094664E">
        <w:t>Trois</w:t>
      </w:r>
      <w:proofErr w:type="spellEnd"/>
      <w:r w:rsidRPr="0094664E">
        <w:t xml:space="preserve"> </w:t>
      </w:r>
      <w:proofErr w:type="spellStart"/>
      <w:r w:rsidRPr="0094664E">
        <w:t>mondes</w:t>
      </w:r>
      <w:proofErr w:type="spellEnd"/>
      <w:r w:rsidRPr="0094664E">
        <w:t xml:space="preserve"> </w:t>
      </w:r>
    </w:p>
    <w:p w14:paraId="2C3F02BC" w14:textId="093F7F79" w:rsidR="00532C37" w:rsidRDefault="00532C37" w:rsidP="00532C37">
      <w:pPr>
        <w:pStyle w:val="a6"/>
        <w:numPr>
          <w:ilvl w:val="0"/>
          <w:numId w:val="34"/>
        </w:numPr>
        <w:jc w:val="both"/>
      </w:pPr>
      <w:r>
        <w:t xml:space="preserve">2007 - Водяные лилии/ </w:t>
      </w:r>
      <w:proofErr w:type="spellStart"/>
      <w:r>
        <w:t>Naissance</w:t>
      </w:r>
      <w:proofErr w:type="spellEnd"/>
      <w:r>
        <w:t xml:space="preserve"> </w:t>
      </w:r>
      <w:proofErr w:type="spellStart"/>
      <w:r>
        <w:t>des</w:t>
      </w:r>
      <w:proofErr w:type="spellEnd"/>
      <w:r>
        <w:t xml:space="preserve"> </w:t>
      </w:r>
      <w:proofErr w:type="spellStart"/>
      <w:r>
        <w:t>pieuvres</w:t>
      </w:r>
      <w:proofErr w:type="spellEnd"/>
    </w:p>
    <w:p w14:paraId="485A6D16" w14:textId="64075ED7" w:rsidR="00532C37" w:rsidRPr="00532C37" w:rsidRDefault="00532C37" w:rsidP="00532C37">
      <w:pPr>
        <w:pStyle w:val="a6"/>
        <w:numPr>
          <w:ilvl w:val="0"/>
          <w:numId w:val="34"/>
        </w:numPr>
        <w:jc w:val="both"/>
        <w:rPr>
          <w:lang w:val="en-US"/>
        </w:rPr>
      </w:pPr>
      <w:r>
        <w:t xml:space="preserve">2002 - Дьяволы/ </w:t>
      </w:r>
      <w:proofErr w:type="spellStart"/>
      <w:r>
        <w:t>Les</w:t>
      </w:r>
      <w:proofErr w:type="spellEnd"/>
      <w:r>
        <w:t xml:space="preserve"> </w:t>
      </w:r>
      <w:proofErr w:type="spellStart"/>
      <w:r>
        <w:t>diables</w:t>
      </w:r>
      <w:proofErr w:type="spellEnd"/>
    </w:p>
    <w:p w14:paraId="2D86714D" w14:textId="77777777" w:rsidR="00596FA1" w:rsidRPr="00A13AB4" w:rsidRDefault="00596FA1" w:rsidP="00596FA1">
      <w:pPr>
        <w:pStyle w:val="a6"/>
        <w:jc w:val="both"/>
      </w:pPr>
      <w:r w:rsidRPr="00A13AB4">
        <w:t xml:space="preserve">Анастасия Евсеева, </w:t>
      </w:r>
      <w:r w:rsidRPr="00A13AB4">
        <w:rPr>
          <w:lang w:val="en-US"/>
        </w:rPr>
        <w:t>PR</w:t>
      </w:r>
      <w:r w:rsidRPr="00A13AB4">
        <w:t>-директор</w:t>
      </w:r>
      <w:r>
        <w:t xml:space="preserve">, </w:t>
      </w:r>
      <w:r w:rsidRPr="00A13AB4">
        <w:t>+7 (915) 329-48-66</w:t>
      </w:r>
      <w:r>
        <w:t xml:space="preserve">, </w:t>
      </w:r>
      <w:hyperlink r:id="rId14" w:history="1">
        <w:r w:rsidRPr="00A13AB4">
          <w:rPr>
            <w:rStyle w:val="a7"/>
          </w:rPr>
          <w:t>evseeva@rusreport.com</w:t>
        </w:r>
      </w:hyperlink>
      <w:r w:rsidRPr="00A13AB4">
        <w:t xml:space="preserve"> </w:t>
      </w:r>
    </w:p>
    <w:p w14:paraId="19B56101" w14:textId="77777777" w:rsidR="00596FA1" w:rsidRPr="00A13AB4" w:rsidRDefault="00596FA1" w:rsidP="00596FA1">
      <w:pPr>
        <w:pStyle w:val="a6"/>
        <w:jc w:val="both"/>
        <w:rPr>
          <w:b/>
        </w:rPr>
      </w:pPr>
      <w:r w:rsidRPr="00A13AB4">
        <w:t xml:space="preserve">По вопросам росписи обращайтесь к </w:t>
      </w:r>
      <w:r w:rsidRPr="00A13AB4">
        <w:rPr>
          <w:b/>
        </w:rPr>
        <w:t xml:space="preserve">Роману Дорофееву, </w:t>
      </w:r>
      <w:hyperlink r:id="rId15" w:history="1">
        <w:r w:rsidRPr="00A13AB4">
          <w:rPr>
            <w:rStyle w:val="a7"/>
          </w:rPr>
          <w:t>r</w:t>
        </w:r>
        <w:r w:rsidRPr="00A13AB4">
          <w:rPr>
            <w:rStyle w:val="a7"/>
            <w:lang w:val="en-US"/>
          </w:rPr>
          <w:t>oman@rusreport.com</w:t>
        </w:r>
      </w:hyperlink>
      <w:r w:rsidRPr="00A13AB4">
        <w:rPr>
          <w:b/>
          <w:lang w:val="en-US"/>
        </w:rPr>
        <w:t xml:space="preserve"> </w:t>
      </w:r>
    </w:p>
    <w:p w14:paraId="5E572885" w14:textId="77777777" w:rsidR="00596FA1" w:rsidRDefault="00596FA1" w:rsidP="00596FA1">
      <w:pPr>
        <w:pStyle w:val="a6"/>
        <w:jc w:val="both"/>
      </w:pPr>
    </w:p>
    <w:p w14:paraId="09F481A8" w14:textId="77777777" w:rsidR="00596FA1" w:rsidRPr="003F48B8" w:rsidRDefault="00596FA1" w:rsidP="00D01540">
      <w:pPr>
        <w:jc w:val="both"/>
        <w:rPr>
          <w:rFonts w:ascii="Times New Roman" w:hAnsi="Times New Roman" w:cs="Times New Roman"/>
          <w:sz w:val="24"/>
          <w:szCs w:val="24"/>
        </w:rPr>
      </w:pPr>
    </w:p>
    <w:sectPr w:rsidR="00596FA1" w:rsidRPr="003F48B8" w:rsidSect="0017352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7EDCC19" w14:textId="77777777" w:rsidR="00532C37" w:rsidRDefault="00532C37" w:rsidP="0003123C">
      <w:pPr>
        <w:spacing w:after="0" w:line="240" w:lineRule="auto"/>
      </w:pPr>
      <w:r>
        <w:separator/>
      </w:r>
    </w:p>
  </w:endnote>
  <w:endnote w:type="continuationSeparator" w:id="0">
    <w:p w14:paraId="74ABF79E" w14:textId="77777777" w:rsidR="00532C37" w:rsidRDefault="00532C37" w:rsidP="000312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Lucida Grande CY">
    <w:panose1 w:val="020B0600040502020204"/>
    <w:charset w:val="59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3294AEA" w14:textId="77777777" w:rsidR="00532C37" w:rsidRDefault="00532C37" w:rsidP="0003123C">
      <w:pPr>
        <w:spacing w:after="0" w:line="240" w:lineRule="auto"/>
      </w:pPr>
      <w:r>
        <w:separator/>
      </w:r>
    </w:p>
  </w:footnote>
  <w:footnote w:type="continuationSeparator" w:id="0">
    <w:p w14:paraId="762C9E90" w14:textId="77777777" w:rsidR="00532C37" w:rsidRDefault="00532C37" w:rsidP="0003123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B01B6A"/>
    <w:multiLevelType w:val="hybridMultilevel"/>
    <w:tmpl w:val="B1E2B7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2D66F7C"/>
    <w:multiLevelType w:val="hybridMultilevel"/>
    <w:tmpl w:val="522E2C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35C0387"/>
    <w:multiLevelType w:val="hybridMultilevel"/>
    <w:tmpl w:val="16D07C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5507EE6"/>
    <w:multiLevelType w:val="hybridMultilevel"/>
    <w:tmpl w:val="24DA09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5F77203"/>
    <w:multiLevelType w:val="hybridMultilevel"/>
    <w:tmpl w:val="5EF0A6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D594662"/>
    <w:multiLevelType w:val="hybridMultilevel"/>
    <w:tmpl w:val="E3E0C2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E434FB4"/>
    <w:multiLevelType w:val="hybridMultilevel"/>
    <w:tmpl w:val="ECFC2E1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>
    <w:nsid w:val="10C45517"/>
    <w:multiLevelType w:val="hybridMultilevel"/>
    <w:tmpl w:val="4726DD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82A4910"/>
    <w:multiLevelType w:val="hybridMultilevel"/>
    <w:tmpl w:val="7696F3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9D95353"/>
    <w:multiLevelType w:val="hybridMultilevel"/>
    <w:tmpl w:val="D2824E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CEB2AFA"/>
    <w:multiLevelType w:val="hybridMultilevel"/>
    <w:tmpl w:val="E64CA49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0691A8B"/>
    <w:multiLevelType w:val="hybridMultilevel"/>
    <w:tmpl w:val="1904EF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343713D"/>
    <w:multiLevelType w:val="hybridMultilevel"/>
    <w:tmpl w:val="1220BA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96D7C3A"/>
    <w:multiLevelType w:val="hybridMultilevel"/>
    <w:tmpl w:val="1BD88A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99C717F"/>
    <w:multiLevelType w:val="hybridMultilevel"/>
    <w:tmpl w:val="AC4A144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C3E120E"/>
    <w:multiLevelType w:val="hybridMultilevel"/>
    <w:tmpl w:val="D33C373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D060E0C"/>
    <w:multiLevelType w:val="hybridMultilevel"/>
    <w:tmpl w:val="47D2B6F8"/>
    <w:lvl w:ilvl="0" w:tplc="040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7">
    <w:nsid w:val="2F046292"/>
    <w:multiLevelType w:val="hybridMultilevel"/>
    <w:tmpl w:val="F71815B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5E96266"/>
    <w:multiLevelType w:val="hybridMultilevel"/>
    <w:tmpl w:val="526082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BD103CA"/>
    <w:multiLevelType w:val="hybridMultilevel"/>
    <w:tmpl w:val="26DE82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E377B64"/>
    <w:multiLevelType w:val="hybridMultilevel"/>
    <w:tmpl w:val="E5C07A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A5C5E32"/>
    <w:multiLevelType w:val="hybridMultilevel"/>
    <w:tmpl w:val="F61072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73858B3"/>
    <w:multiLevelType w:val="hybridMultilevel"/>
    <w:tmpl w:val="231C3E7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2ED75EA"/>
    <w:multiLevelType w:val="hybridMultilevel"/>
    <w:tmpl w:val="BC8E08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7992A75"/>
    <w:multiLevelType w:val="hybridMultilevel"/>
    <w:tmpl w:val="12E643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A7C60CE"/>
    <w:multiLevelType w:val="hybridMultilevel"/>
    <w:tmpl w:val="FB9654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DCB4FED"/>
    <w:multiLevelType w:val="hybridMultilevel"/>
    <w:tmpl w:val="0792C9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EFF7093"/>
    <w:multiLevelType w:val="hybridMultilevel"/>
    <w:tmpl w:val="ECFAE5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75702294"/>
    <w:multiLevelType w:val="hybridMultilevel"/>
    <w:tmpl w:val="7220B8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9F63657"/>
    <w:multiLevelType w:val="hybridMultilevel"/>
    <w:tmpl w:val="B9E89A9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B62435F"/>
    <w:multiLevelType w:val="hybridMultilevel"/>
    <w:tmpl w:val="B76AE7D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1">
    <w:nsid w:val="7E9F74C3"/>
    <w:multiLevelType w:val="hybridMultilevel"/>
    <w:tmpl w:val="406834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F2D3E20"/>
    <w:multiLevelType w:val="hybridMultilevel"/>
    <w:tmpl w:val="14BA97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F5000A1"/>
    <w:multiLevelType w:val="hybridMultilevel"/>
    <w:tmpl w:val="A0AEBE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2"/>
  </w:num>
  <w:num w:numId="3">
    <w:abstractNumId w:val="11"/>
  </w:num>
  <w:num w:numId="4">
    <w:abstractNumId w:val="33"/>
  </w:num>
  <w:num w:numId="5">
    <w:abstractNumId w:val="4"/>
  </w:num>
  <w:num w:numId="6">
    <w:abstractNumId w:val="3"/>
  </w:num>
  <w:num w:numId="7">
    <w:abstractNumId w:val="30"/>
  </w:num>
  <w:num w:numId="8">
    <w:abstractNumId w:val="21"/>
  </w:num>
  <w:num w:numId="9">
    <w:abstractNumId w:val="26"/>
  </w:num>
  <w:num w:numId="10">
    <w:abstractNumId w:val="12"/>
  </w:num>
  <w:num w:numId="11">
    <w:abstractNumId w:val="13"/>
  </w:num>
  <w:num w:numId="12">
    <w:abstractNumId w:val="16"/>
  </w:num>
  <w:num w:numId="13">
    <w:abstractNumId w:val="29"/>
  </w:num>
  <w:num w:numId="14">
    <w:abstractNumId w:val="14"/>
  </w:num>
  <w:num w:numId="15">
    <w:abstractNumId w:val="23"/>
  </w:num>
  <w:num w:numId="16">
    <w:abstractNumId w:val="22"/>
  </w:num>
  <w:num w:numId="17">
    <w:abstractNumId w:val="8"/>
  </w:num>
  <w:num w:numId="18">
    <w:abstractNumId w:val="1"/>
  </w:num>
  <w:num w:numId="19">
    <w:abstractNumId w:val="25"/>
  </w:num>
  <w:num w:numId="20">
    <w:abstractNumId w:val="6"/>
  </w:num>
  <w:num w:numId="21">
    <w:abstractNumId w:val="7"/>
  </w:num>
  <w:num w:numId="22">
    <w:abstractNumId w:val="10"/>
  </w:num>
  <w:num w:numId="23">
    <w:abstractNumId w:val="9"/>
  </w:num>
  <w:num w:numId="24">
    <w:abstractNumId w:val="31"/>
  </w:num>
  <w:num w:numId="25">
    <w:abstractNumId w:val="0"/>
  </w:num>
  <w:num w:numId="26">
    <w:abstractNumId w:val="24"/>
  </w:num>
  <w:num w:numId="27">
    <w:abstractNumId w:val="28"/>
  </w:num>
  <w:num w:numId="28">
    <w:abstractNumId w:val="19"/>
  </w:num>
  <w:num w:numId="29">
    <w:abstractNumId w:val="18"/>
  </w:num>
  <w:num w:numId="30">
    <w:abstractNumId w:val="15"/>
  </w:num>
  <w:num w:numId="31">
    <w:abstractNumId w:val="5"/>
  </w:num>
  <w:num w:numId="32">
    <w:abstractNumId w:val="17"/>
  </w:num>
  <w:num w:numId="33">
    <w:abstractNumId w:val="20"/>
  </w:num>
  <w:num w:numId="34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54D0"/>
    <w:rsid w:val="00010CFD"/>
    <w:rsid w:val="00011BAE"/>
    <w:rsid w:val="00026D46"/>
    <w:rsid w:val="0003123C"/>
    <w:rsid w:val="00043429"/>
    <w:rsid w:val="00072DE6"/>
    <w:rsid w:val="0007417C"/>
    <w:rsid w:val="000822F8"/>
    <w:rsid w:val="000824A6"/>
    <w:rsid w:val="00087A6B"/>
    <w:rsid w:val="00091AD0"/>
    <w:rsid w:val="0009632B"/>
    <w:rsid w:val="000D6C14"/>
    <w:rsid w:val="000F0EE0"/>
    <w:rsid w:val="0010645B"/>
    <w:rsid w:val="00134C9A"/>
    <w:rsid w:val="00142D78"/>
    <w:rsid w:val="00173523"/>
    <w:rsid w:val="001A1418"/>
    <w:rsid w:val="001A1D68"/>
    <w:rsid w:val="001A3491"/>
    <w:rsid w:val="001A37D7"/>
    <w:rsid w:val="001D2D04"/>
    <w:rsid w:val="001E7221"/>
    <w:rsid w:val="001E7706"/>
    <w:rsid w:val="001F5534"/>
    <w:rsid w:val="001F646F"/>
    <w:rsid w:val="00222AED"/>
    <w:rsid w:val="00236DB9"/>
    <w:rsid w:val="00255740"/>
    <w:rsid w:val="00265B3A"/>
    <w:rsid w:val="00274D5F"/>
    <w:rsid w:val="00293A4F"/>
    <w:rsid w:val="00297A90"/>
    <w:rsid w:val="002B5203"/>
    <w:rsid w:val="00303B54"/>
    <w:rsid w:val="00304CAE"/>
    <w:rsid w:val="00311BEF"/>
    <w:rsid w:val="00312D45"/>
    <w:rsid w:val="00326E10"/>
    <w:rsid w:val="00334A28"/>
    <w:rsid w:val="00350F4A"/>
    <w:rsid w:val="003539E8"/>
    <w:rsid w:val="00370129"/>
    <w:rsid w:val="003957A1"/>
    <w:rsid w:val="003C17CC"/>
    <w:rsid w:val="003C1E05"/>
    <w:rsid w:val="003E28EC"/>
    <w:rsid w:val="003E435A"/>
    <w:rsid w:val="003F2D4E"/>
    <w:rsid w:val="003F48B8"/>
    <w:rsid w:val="003F6866"/>
    <w:rsid w:val="00410A0B"/>
    <w:rsid w:val="00411CD1"/>
    <w:rsid w:val="004304B8"/>
    <w:rsid w:val="004377E0"/>
    <w:rsid w:val="0046368A"/>
    <w:rsid w:val="00474D13"/>
    <w:rsid w:val="00481CBD"/>
    <w:rsid w:val="00485876"/>
    <w:rsid w:val="0048776E"/>
    <w:rsid w:val="00495816"/>
    <w:rsid w:val="004A7F2F"/>
    <w:rsid w:val="004F1AD7"/>
    <w:rsid w:val="0051391B"/>
    <w:rsid w:val="00514F67"/>
    <w:rsid w:val="00532C37"/>
    <w:rsid w:val="0055130E"/>
    <w:rsid w:val="005538D3"/>
    <w:rsid w:val="0059013D"/>
    <w:rsid w:val="00596FA1"/>
    <w:rsid w:val="005C5DF7"/>
    <w:rsid w:val="005D08C0"/>
    <w:rsid w:val="005E4D60"/>
    <w:rsid w:val="005E4DD6"/>
    <w:rsid w:val="005F039F"/>
    <w:rsid w:val="005F750F"/>
    <w:rsid w:val="006249A1"/>
    <w:rsid w:val="006265AE"/>
    <w:rsid w:val="00633DBE"/>
    <w:rsid w:val="00635292"/>
    <w:rsid w:val="006442E3"/>
    <w:rsid w:val="00650C2B"/>
    <w:rsid w:val="006641F2"/>
    <w:rsid w:val="00682497"/>
    <w:rsid w:val="00682E0E"/>
    <w:rsid w:val="00685CA2"/>
    <w:rsid w:val="00692F35"/>
    <w:rsid w:val="00696550"/>
    <w:rsid w:val="006A22D6"/>
    <w:rsid w:val="006B7FB4"/>
    <w:rsid w:val="006D5554"/>
    <w:rsid w:val="00705170"/>
    <w:rsid w:val="00715A93"/>
    <w:rsid w:val="00733951"/>
    <w:rsid w:val="00765B3A"/>
    <w:rsid w:val="0079323E"/>
    <w:rsid w:val="00794624"/>
    <w:rsid w:val="007B390A"/>
    <w:rsid w:val="007E19C0"/>
    <w:rsid w:val="007E3265"/>
    <w:rsid w:val="007F0E53"/>
    <w:rsid w:val="00807255"/>
    <w:rsid w:val="008109C9"/>
    <w:rsid w:val="00816212"/>
    <w:rsid w:val="00835A37"/>
    <w:rsid w:val="00846F45"/>
    <w:rsid w:val="00851623"/>
    <w:rsid w:val="00857754"/>
    <w:rsid w:val="00867917"/>
    <w:rsid w:val="00883AB2"/>
    <w:rsid w:val="0089370E"/>
    <w:rsid w:val="008941D4"/>
    <w:rsid w:val="008A2825"/>
    <w:rsid w:val="008D26FA"/>
    <w:rsid w:val="008D7A65"/>
    <w:rsid w:val="008E1481"/>
    <w:rsid w:val="009137F8"/>
    <w:rsid w:val="00931CC0"/>
    <w:rsid w:val="00932FBF"/>
    <w:rsid w:val="0094664E"/>
    <w:rsid w:val="00953124"/>
    <w:rsid w:val="00976B18"/>
    <w:rsid w:val="009E2ABF"/>
    <w:rsid w:val="009E6EF0"/>
    <w:rsid w:val="00A033AD"/>
    <w:rsid w:val="00A22D0D"/>
    <w:rsid w:val="00A65B9B"/>
    <w:rsid w:val="00A8366F"/>
    <w:rsid w:val="00AB13CF"/>
    <w:rsid w:val="00AD2FB3"/>
    <w:rsid w:val="00AE0309"/>
    <w:rsid w:val="00AE5791"/>
    <w:rsid w:val="00AF103A"/>
    <w:rsid w:val="00B06898"/>
    <w:rsid w:val="00B34788"/>
    <w:rsid w:val="00B447D1"/>
    <w:rsid w:val="00B454D0"/>
    <w:rsid w:val="00B62AE6"/>
    <w:rsid w:val="00B66FCD"/>
    <w:rsid w:val="00B80DE2"/>
    <w:rsid w:val="00B856A0"/>
    <w:rsid w:val="00B86418"/>
    <w:rsid w:val="00B93F71"/>
    <w:rsid w:val="00BA48C7"/>
    <w:rsid w:val="00BB3646"/>
    <w:rsid w:val="00BB727F"/>
    <w:rsid w:val="00BE2854"/>
    <w:rsid w:val="00BE78FA"/>
    <w:rsid w:val="00C012B1"/>
    <w:rsid w:val="00C048A6"/>
    <w:rsid w:val="00C1335A"/>
    <w:rsid w:val="00C1785D"/>
    <w:rsid w:val="00C22030"/>
    <w:rsid w:val="00C229E3"/>
    <w:rsid w:val="00C2504C"/>
    <w:rsid w:val="00C26D83"/>
    <w:rsid w:val="00C50580"/>
    <w:rsid w:val="00C856BE"/>
    <w:rsid w:val="00C8686C"/>
    <w:rsid w:val="00CA5EF8"/>
    <w:rsid w:val="00CB13CD"/>
    <w:rsid w:val="00CB7FF5"/>
    <w:rsid w:val="00CD65DB"/>
    <w:rsid w:val="00CE3478"/>
    <w:rsid w:val="00CF2317"/>
    <w:rsid w:val="00D005B3"/>
    <w:rsid w:val="00D01540"/>
    <w:rsid w:val="00D07F59"/>
    <w:rsid w:val="00D17B6D"/>
    <w:rsid w:val="00D268F1"/>
    <w:rsid w:val="00D53C2B"/>
    <w:rsid w:val="00D540A0"/>
    <w:rsid w:val="00D645D0"/>
    <w:rsid w:val="00D85851"/>
    <w:rsid w:val="00D86D03"/>
    <w:rsid w:val="00DD7370"/>
    <w:rsid w:val="00DE7759"/>
    <w:rsid w:val="00DF3857"/>
    <w:rsid w:val="00E0591D"/>
    <w:rsid w:val="00E23C85"/>
    <w:rsid w:val="00E30090"/>
    <w:rsid w:val="00E47D07"/>
    <w:rsid w:val="00E53B73"/>
    <w:rsid w:val="00E63EEC"/>
    <w:rsid w:val="00E7327D"/>
    <w:rsid w:val="00EA31F0"/>
    <w:rsid w:val="00EB1174"/>
    <w:rsid w:val="00EE630D"/>
    <w:rsid w:val="00F041EE"/>
    <w:rsid w:val="00F27458"/>
    <w:rsid w:val="00F30A19"/>
    <w:rsid w:val="00F4226D"/>
    <w:rsid w:val="00F721B0"/>
    <w:rsid w:val="00F764AD"/>
    <w:rsid w:val="00F96003"/>
    <w:rsid w:val="00FE0128"/>
    <w:rsid w:val="00FF10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01F5F69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73523"/>
  </w:style>
  <w:style w:type="paragraph" w:styleId="1">
    <w:name w:val="heading 1"/>
    <w:basedOn w:val="a"/>
    <w:next w:val="a"/>
    <w:link w:val="10"/>
    <w:uiPriority w:val="9"/>
    <w:qFormat/>
    <w:rsid w:val="0079323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30A19"/>
    <w:pPr>
      <w:spacing w:after="0" w:line="240" w:lineRule="auto"/>
    </w:pPr>
    <w:rPr>
      <w:rFonts w:ascii="Lucida Grande CY" w:hAnsi="Lucida Grande CY" w:cs="Lucida Grande CY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F30A19"/>
    <w:rPr>
      <w:rFonts w:ascii="Lucida Grande CY" w:hAnsi="Lucida Grande CY" w:cs="Lucida Grande CY"/>
      <w:sz w:val="18"/>
      <w:szCs w:val="18"/>
    </w:rPr>
  </w:style>
  <w:style w:type="paragraph" w:styleId="a5">
    <w:name w:val="List Paragraph"/>
    <w:basedOn w:val="a"/>
    <w:uiPriority w:val="34"/>
    <w:qFormat/>
    <w:rsid w:val="00B34788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79323E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a6">
    <w:name w:val="Normal (Web)"/>
    <w:basedOn w:val="a"/>
    <w:semiHidden/>
    <w:rsid w:val="00BE2854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styleId="a7">
    <w:name w:val="Hyperlink"/>
    <w:basedOn w:val="a0"/>
    <w:uiPriority w:val="99"/>
    <w:unhideWhenUsed/>
    <w:rsid w:val="00BE2854"/>
    <w:rPr>
      <w:color w:val="0000FF" w:themeColor="hyperlink"/>
      <w:u w:val="single"/>
    </w:rPr>
  </w:style>
  <w:style w:type="character" w:styleId="a8">
    <w:name w:val="FollowedHyperlink"/>
    <w:basedOn w:val="a0"/>
    <w:uiPriority w:val="99"/>
    <w:semiHidden/>
    <w:unhideWhenUsed/>
    <w:rsid w:val="00255740"/>
    <w:rPr>
      <w:color w:val="800080" w:themeColor="followedHyperlink"/>
      <w:u w:val="single"/>
    </w:rPr>
  </w:style>
  <w:style w:type="paragraph" w:styleId="a9">
    <w:name w:val="header"/>
    <w:basedOn w:val="a"/>
    <w:link w:val="aa"/>
    <w:uiPriority w:val="99"/>
    <w:unhideWhenUsed/>
    <w:rsid w:val="0003123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03123C"/>
  </w:style>
  <w:style w:type="paragraph" w:styleId="ab">
    <w:name w:val="footer"/>
    <w:basedOn w:val="a"/>
    <w:link w:val="ac"/>
    <w:uiPriority w:val="99"/>
    <w:unhideWhenUsed/>
    <w:rsid w:val="0003123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03123C"/>
  </w:style>
  <w:style w:type="character" w:customStyle="1" w:styleId="role">
    <w:name w:val="role"/>
    <w:basedOn w:val="a0"/>
    <w:rsid w:val="00633DBE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73523"/>
  </w:style>
  <w:style w:type="paragraph" w:styleId="1">
    <w:name w:val="heading 1"/>
    <w:basedOn w:val="a"/>
    <w:next w:val="a"/>
    <w:link w:val="10"/>
    <w:uiPriority w:val="9"/>
    <w:qFormat/>
    <w:rsid w:val="0079323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30A19"/>
    <w:pPr>
      <w:spacing w:after="0" w:line="240" w:lineRule="auto"/>
    </w:pPr>
    <w:rPr>
      <w:rFonts w:ascii="Lucida Grande CY" w:hAnsi="Lucida Grande CY" w:cs="Lucida Grande CY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F30A19"/>
    <w:rPr>
      <w:rFonts w:ascii="Lucida Grande CY" w:hAnsi="Lucida Grande CY" w:cs="Lucida Grande CY"/>
      <w:sz w:val="18"/>
      <w:szCs w:val="18"/>
    </w:rPr>
  </w:style>
  <w:style w:type="paragraph" w:styleId="a5">
    <w:name w:val="List Paragraph"/>
    <w:basedOn w:val="a"/>
    <w:uiPriority w:val="34"/>
    <w:qFormat/>
    <w:rsid w:val="00B34788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79323E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a6">
    <w:name w:val="Normal (Web)"/>
    <w:basedOn w:val="a"/>
    <w:semiHidden/>
    <w:rsid w:val="00BE2854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styleId="a7">
    <w:name w:val="Hyperlink"/>
    <w:basedOn w:val="a0"/>
    <w:uiPriority w:val="99"/>
    <w:unhideWhenUsed/>
    <w:rsid w:val="00BE2854"/>
    <w:rPr>
      <w:color w:val="0000FF" w:themeColor="hyperlink"/>
      <w:u w:val="single"/>
    </w:rPr>
  </w:style>
  <w:style w:type="character" w:styleId="a8">
    <w:name w:val="FollowedHyperlink"/>
    <w:basedOn w:val="a0"/>
    <w:uiPriority w:val="99"/>
    <w:semiHidden/>
    <w:unhideWhenUsed/>
    <w:rsid w:val="00255740"/>
    <w:rPr>
      <w:color w:val="800080" w:themeColor="followedHyperlink"/>
      <w:u w:val="single"/>
    </w:rPr>
  </w:style>
  <w:style w:type="paragraph" w:styleId="a9">
    <w:name w:val="header"/>
    <w:basedOn w:val="a"/>
    <w:link w:val="aa"/>
    <w:uiPriority w:val="99"/>
    <w:unhideWhenUsed/>
    <w:rsid w:val="0003123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03123C"/>
  </w:style>
  <w:style w:type="paragraph" w:styleId="ab">
    <w:name w:val="footer"/>
    <w:basedOn w:val="a"/>
    <w:link w:val="ac"/>
    <w:uiPriority w:val="99"/>
    <w:unhideWhenUsed/>
    <w:rsid w:val="0003123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03123C"/>
  </w:style>
  <w:style w:type="character" w:customStyle="1" w:styleId="role">
    <w:name w:val="role"/>
    <w:basedOn w:val="a0"/>
    <w:rsid w:val="00633DB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039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983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313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432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765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21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26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169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606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756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6179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025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83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651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2252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81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193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152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116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960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44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32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17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80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49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436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95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6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15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251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811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61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09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366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971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12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76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1303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hyperlink" Target="http://rusreport.com/attachments/article/1841/PHOTOS%20LA%20FILLE%20INCONNUE.zip" TargetMode="External"/><Relationship Id="rId12" Type="http://schemas.openxmlformats.org/officeDocument/2006/relationships/image" Target="media/image3.png"/><Relationship Id="rId13" Type="http://schemas.openxmlformats.org/officeDocument/2006/relationships/image" Target="media/image4.png"/><Relationship Id="rId14" Type="http://schemas.openxmlformats.org/officeDocument/2006/relationships/hyperlink" Target="mailto:evseeva@rusreport.com" TargetMode="External"/><Relationship Id="rId15" Type="http://schemas.openxmlformats.org/officeDocument/2006/relationships/hyperlink" Target="mailto:roman@rusreport.com" TargetMode="External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Relationship Id="rId9" Type="http://schemas.openxmlformats.org/officeDocument/2006/relationships/image" Target="media/image2.png"/><Relationship Id="rId10" Type="http://schemas.openxmlformats.org/officeDocument/2006/relationships/hyperlink" Target="http://rusreport.com/cinematography-mainmenu/kinofilmy-mainmenu/1841-neznakomka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3</Pages>
  <Words>660</Words>
  <Characters>3767</Characters>
  <Application>Microsoft Macintosh Word</Application>
  <DocSecurity>0</DocSecurity>
  <Lines>31</Lines>
  <Paragraphs>8</Paragraphs>
  <ScaleCrop>false</ScaleCrop>
  <Company>Grizli777</Company>
  <LinksUpToDate>false</LinksUpToDate>
  <CharactersWithSpaces>4419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РЦНК г.Сантьяго</dc:creator>
  <cp:lastModifiedBy>USER</cp:lastModifiedBy>
  <cp:revision>13</cp:revision>
  <dcterms:created xsi:type="dcterms:W3CDTF">2016-10-10T12:47:00Z</dcterms:created>
  <dcterms:modified xsi:type="dcterms:W3CDTF">2016-10-17T10:24:00Z</dcterms:modified>
</cp:coreProperties>
</file>